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F23" w14:textId="77777777" w:rsidR="00E731D1" w:rsidRDefault="00E731D1" w:rsidP="00E731D1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Sprawozdanie Burmistrza Trzemeszna</w:t>
      </w:r>
    </w:p>
    <w:p w14:paraId="6D9886C2" w14:textId="77777777" w:rsidR="00E731D1" w:rsidRDefault="00E731D1" w:rsidP="00E731D1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 wykonania uchwał Rady Miejskiej, wydanych zarządzeń</w:t>
      </w:r>
    </w:p>
    <w:p w14:paraId="0F76A08A" w14:textId="77777777" w:rsidR="00E731D1" w:rsidRDefault="00E731D1" w:rsidP="00E731D1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 swojej działalności za okres między sesjami</w:t>
      </w:r>
    </w:p>
    <w:p w14:paraId="54F97C83" w14:textId="65AEFF90" w:rsidR="00E731D1" w:rsidRDefault="00E731D1" w:rsidP="00E731D1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od 12 kwietnia 2021 r. do 9 maja 2021 r.</w:t>
      </w:r>
    </w:p>
    <w:p w14:paraId="022A9824" w14:textId="77777777" w:rsidR="00E731D1" w:rsidRDefault="00E731D1" w:rsidP="00E731D1">
      <w:pPr>
        <w:pStyle w:val="Standard"/>
        <w:rPr>
          <w:rFonts w:ascii="Arial" w:hAnsi="Arial" w:cs="Arial"/>
          <w:sz w:val="26"/>
          <w:szCs w:val="26"/>
        </w:rPr>
      </w:pPr>
    </w:p>
    <w:p w14:paraId="371B5BCB" w14:textId="77777777" w:rsidR="00E731D1" w:rsidRDefault="00E731D1" w:rsidP="00E731D1">
      <w:pPr>
        <w:pStyle w:val="Standard"/>
        <w:rPr>
          <w:rFonts w:ascii="Arial" w:hAnsi="Arial" w:cs="Arial"/>
          <w:b/>
          <w:i/>
        </w:rPr>
      </w:pPr>
    </w:p>
    <w:p w14:paraId="2F9D55DD" w14:textId="77777777" w:rsidR="00E731D1" w:rsidRDefault="00E731D1" w:rsidP="00E731D1">
      <w:pPr>
        <w:pStyle w:val="Standard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Realizacja uchwał przyjętych przez Radę:</w:t>
      </w:r>
    </w:p>
    <w:p w14:paraId="41F3C4F8" w14:textId="77777777" w:rsidR="00E731D1" w:rsidRDefault="00E731D1" w:rsidP="00E731D1">
      <w:pPr>
        <w:pStyle w:val="Standard"/>
        <w:rPr>
          <w:rFonts w:ascii="Arial" w:hAnsi="Arial" w:cs="Arial"/>
          <w:b/>
          <w:i/>
        </w:rPr>
      </w:pPr>
    </w:p>
    <w:p w14:paraId="3FD83516" w14:textId="77777777" w:rsidR="00E731D1" w:rsidRDefault="00E731D1" w:rsidP="00F10E4D">
      <w:pPr>
        <w:pStyle w:val="Standard"/>
        <w:rPr>
          <w:rFonts w:ascii="Arial" w:hAnsi="Arial" w:cs="Arial"/>
          <w:b/>
          <w:i/>
        </w:rPr>
      </w:pPr>
    </w:p>
    <w:p w14:paraId="64796269" w14:textId="0AB44E4C" w:rsidR="00E731D1" w:rsidRDefault="00E731D1" w:rsidP="00F10E4D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uchwała Nr X</w:t>
      </w:r>
      <w:r w:rsidR="00FF087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/</w:t>
      </w:r>
      <w:r w:rsidR="00FF0876"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/2021 Rady Miejskiej Trzemeszna z dnia </w:t>
      </w:r>
      <w:r w:rsidR="00FF0876">
        <w:rPr>
          <w:rFonts w:ascii="Arial" w:hAnsi="Arial" w:cs="Arial"/>
          <w:sz w:val="22"/>
          <w:szCs w:val="22"/>
        </w:rPr>
        <w:t>14 kwietnia</w:t>
      </w:r>
      <w:r>
        <w:rPr>
          <w:rFonts w:ascii="Arial" w:hAnsi="Arial" w:cs="Arial"/>
          <w:sz w:val="22"/>
          <w:szCs w:val="22"/>
        </w:rPr>
        <w:t xml:space="preserve"> 2021 r. </w:t>
      </w:r>
      <w:r>
        <w:rPr>
          <w:rFonts w:ascii="Arial" w:hAnsi="Arial" w:cs="Arial"/>
          <w:sz w:val="22"/>
          <w:szCs w:val="22"/>
        </w:rPr>
        <w:br/>
        <w:t xml:space="preserve">w sprawie zmiany uchwała Nr XXXVI/256/2021 Rady Miejskiej Trzemeszna z dnia </w:t>
      </w:r>
      <w:r>
        <w:rPr>
          <w:rFonts w:ascii="Arial" w:hAnsi="Arial" w:cs="Arial"/>
          <w:sz w:val="22"/>
          <w:szCs w:val="22"/>
        </w:rPr>
        <w:br/>
        <w:t xml:space="preserve">27 stycznia 2021 r. w sprawie uchwalenia Wieloletniej Prognozy Finansowej Gminy Trzemeszno – </w:t>
      </w:r>
      <w:r>
        <w:rPr>
          <w:rFonts w:ascii="Arial" w:hAnsi="Arial" w:cs="Arial"/>
          <w:b/>
          <w:bCs/>
          <w:sz w:val="22"/>
          <w:szCs w:val="22"/>
        </w:rPr>
        <w:t>przyjęto do realizacji na bieżąco,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C132AF" w14:textId="77777777" w:rsidR="00E731D1" w:rsidRDefault="00E731D1" w:rsidP="00F10E4D">
      <w:pPr>
        <w:pStyle w:val="Standard"/>
        <w:ind w:left="340"/>
        <w:jc w:val="both"/>
        <w:rPr>
          <w:rFonts w:ascii="Arial" w:hAnsi="Arial" w:cs="Arial"/>
          <w:b/>
          <w:bCs/>
        </w:rPr>
      </w:pPr>
    </w:p>
    <w:p w14:paraId="51C22390" w14:textId="21115C6A" w:rsidR="00E731D1" w:rsidRPr="000446AC" w:rsidRDefault="00E731D1" w:rsidP="00F10E4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uchwała Nr X</w:t>
      </w:r>
      <w:r w:rsidR="00FF087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/2</w:t>
      </w:r>
      <w:r w:rsidR="00FF0876">
        <w:rPr>
          <w:rFonts w:ascii="Arial" w:hAnsi="Arial" w:cs="Arial"/>
          <w:sz w:val="22"/>
          <w:szCs w:val="22"/>
        </w:rPr>
        <w:t>86</w:t>
      </w:r>
      <w:r>
        <w:rPr>
          <w:rFonts w:ascii="Arial" w:hAnsi="Arial" w:cs="Arial"/>
          <w:sz w:val="22"/>
          <w:szCs w:val="22"/>
        </w:rPr>
        <w:t>/2021 Rady Miejskiej Trzemeszna z dnia</w:t>
      </w:r>
      <w:r w:rsidR="00FF0876">
        <w:rPr>
          <w:rFonts w:ascii="Arial" w:hAnsi="Arial" w:cs="Arial"/>
          <w:sz w:val="22"/>
          <w:szCs w:val="22"/>
        </w:rPr>
        <w:t xml:space="preserve"> 14 kwietnia</w:t>
      </w:r>
      <w:r>
        <w:rPr>
          <w:rFonts w:ascii="Arial" w:hAnsi="Arial" w:cs="Arial"/>
          <w:sz w:val="22"/>
          <w:szCs w:val="22"/>
        </w:rPr>
        <w:t xml:space="preserve"> 2021 r. </w:t>
      </w:r>
      <w:r>
        <w:rPr>
          <w:rFonts w:ascii="Arial" w:hAnsi="Arial" w:cs="Arial"/>
          <w:sz w:val="22"/>
          <w:szCs w:val="22"/>
        </w:rPr>
        <w:br/>
        <w:t xml:space="preserve">w sprawie zmiany uchwała Nr XXXVI/257/2021 Rady Miejskiej Trzemeszna z dnia </w:t>
      </w:r>
      <w:r>
        <w:rPr>
          <w:rFonts w:ascii="Arial" w:hAnsi="Arial" w:cs="Arial"/>
          <w:sz w:val="22"/>
          <w:szCs w:val="22"/>
        </w:rPr>
        <w:br/>
        <w:t xml:space="preserve">27 stycznia 2021 r. w sprawie uchwały budżetowej na 2021 rok – </w:t>
      </w:r>
      <w:r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21538EC9" w14:textId="77777777" w:rsidR="000446AC" w:rsidRDefault="000446AC" w:rsidP="00F10E4D">
      <w:pPr>
        <w:pStyle w:val="Akapitzlist"/>
        <w:spacing w:after="0"/>
        <w:rPr>
          <w:rFonts w:ascii="Arial" w:hAnsi="Arial" w:cs="Arial"/>
        </w:rPr>
      </w:pPr>
    </w:p>
    <w:p w14:paraId="1CDA6BD7" w14:textId="52D9862F" w:rsidR="000446AC" w:rsidRPr="000446AC" w:rsidRDefault="000446AC" w:rsidP="00F10E4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uchwała Nr XL/287/2021 Rady Miejskiej Trzemeszna z dnia 14 kwietnia 2021 r. w sprawie dopuszczenia zapłaty podatków stanowiących dochód budżetu gminy Trzemeszno za pomocą instrumentu płatniczego – </w:t>
      </w:r>
      <w:r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7DFD92D6" w14:textId="77777777" w:rsidR="000446AC" w:rsidRPr="000446AC" w:rsidRDefault="000446AC" w:rsidP="00F10E4D">
      <w:pPr>
        <w:pStyle w:val="Standard"/>
        <w:ind w:left="340"/>
        <w:jc w:val="both"/>
        <w:rPr>
          <w:rFonts w:ascii="Arial" w:hAnsi="Arial" w:cs="Arial"/>
        </w:rPr>
      </w:pPr>
    </w:p>
    <w:p w14:paraId="74872B62" w14:textId="6B7E7935" w:rsidR="000446AC" w:rsidRDefault="000446AC" w:rsidP="00F10E4D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uchwała Nr XL</w:t>
      </w:r>
      <w:r w:rsidR="005A38F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/28</w:t>
      </w:r>
      <w:r w:rsidR="005A38F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/2021 Rady Miejskiej Trzemeszna z dnia </w:t>
      </w:r>
      <w:r w:rsidR="005A38F2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kwietnia 2021 r. </w:t>
      </w:r>
      <w:r>
        <w:rPr>
          <w:rFonts w:ascii="Arial" w:hAnsi="Arial" w:cs="Arial"/>
          <w:sz w:val="22"/>
          <w:szCs w:val="22"/>
        </w:rPr>
        <w:br/>
        <w:t xml:space="preserve">w sprawie zmiany uchwała Nr XXXVI/256/2021 Rady Miejskiej Trzemeszna z dnia </w:t>
      </w:r>
      <w:r>
        <w:rPr>
          <w:rFonts w:ascii="Arial" w:hAnsi="Arial" w:cs="Arial"/>
          <w:sz w:val="22"/>
          <w:szCs w:val="22"/>
        </w:rPr>
        <w:br/>
        <w:t xml:space="preserve">27 stycznia 2021 r. w sprawie uchwalenia Wieloletniej Prognozy Finansowej Gminy Trzemeszno – </w:t>
      </w:r>
      <w:r>
        <w:rPr>
          <w:rFonts w:ascii="Arial" w:hAnsi="Arial" w:cs="Arial"/>
          <w:b/>
          <w:bCs/>
          <w:sz w:val="22"/>
          <w:szCs w:val="22"/>
        </w:rPr>
        <w:t>przyjęto do realizacji na bieżąco,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9837CE" w14:textId="77777777" w:rsidR="000446AC" w:rsidRDefault="000446AC" w:rsidP="00F10E4D">
      <w:pPr>
        <w:pStyle w:val="Standard"/>
        <w:ind w:left="340"/>
        <w:jc w:val="both"/>
        <w:rPr>
          <w:rFonts w:ascii="Arial" w:hAnsi="Arial" w:cs="Arial"/>
          <w:b/>
          <w:bCs/>
        </w:rPr>
      </w:pPr>
    </w:p>
    <w:p w14:paraId="6AA18E35" w14:textId="3CA823D4" w:rsidR="000446AC" w:rsidRPr="005A38F2" w:rsidRDefault="000446AC" w:rsidP="00F10E4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uchwała Nr XL</w:t>
      </w:r>
      <w:r w:rsidR="005A38F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/28</w:t>
      </w:r>
      <w:r w:rsidR="005A38F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/2021 Rady Miejskiej Trzemeszna z dnia </w:t>
      </w:r>
      <w:r w:rsidR="005A38F2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kwietnia 2021 r. </w:t>
      </w:r>
      <w:r>
        <w:rPr>
          <w:rFonts w:ascii="Arial" w:hAnsi="Arial" w:cs="Arial"/>
          <w:sz w:val="22"/>
          <w:szCs w:val="22"/>
        </w:rPr>
        <w:br/>
        <w:t xml:space="preserve">w sprawie zmiany uchwała Nr XXXVI/257/2021 Rady Miejskiej Trzemeszna z dnia </w:t>
      </w:r>
      <w:r>
        <w:rPr>
          <w:rFonts w:ascii="Arial" w:hAnsi="Arial" w:cs="Arial"/>
          <w:sz w:val="22"/>
          <w:szCs w:val="22"/>
        </w:rPr>
        <w:br/>
        <w:t xml:space="preserve">27 stycznia 2021 r. w sprawie uchwały budżetowej na 2021 rok – </w:t>
      </w:r>
      <w:r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76BD5ABB" w14:textId="77777777" w:rsidR="005A38F2" w:rsidRDefault="005A38F2" w:rsidP="00F10E4D">
      <w:pPr>
        <w:pStyle w:val="Akapitzlist"/>
        <w:spacing w:after="0"/>
        <w:rPr>
          <w:rFonts w:ascii="Arial" w:hAnsi="Arial" w:cs="Arial"/>
        </w:rPr>
      </w:pPr>
    </w:p>
    <w:p w14:paraId="5C95B7A9" w14:textId="77777777" w:rsidR="00625E8B" w:rsidRPr="005A38F2" w:rsidRDefault="005A38F2" w:rsidP="00F10E4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uchwała Nr XLI/290/2021 Rady Miejskiej Trzemeszna z dnia 28 kwietnia 2021 r. </w:t>
      </w:r>
      <w:r w:rsidR="00520F6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przystąpieniu do sporządzenia </w:t>
      </w:r>
      <w:proofErr w:type="spellStart"/>
      <w:r>
        <w:rPr>
          <w:rFonts w:ascii="Arial" w:hAnsi="Arial" w:cs="Arial"/>
          <w:sz w:val="22"/>
          <w:szCs w:val="22"/>
        </w:rPr>
        <w:t>m.p.z.p</w:t>
      </w:r>
      <w:proofErr w:type="spellEnd"/>
      <w:r>
        <w:rPr>
          <w:rFonts w:ascii="Arial" w:hAnsi="Arial" w:cs="Arial"/>
          <w:sz w:val="22"/>
          <w:szCs w:val="22"/>
        </w:rPr>
        <w:t xml:space="preserve">. części </w:t>
      </w:r>
      <w:r w:rsidR="00987B61">
        <w:rPr>
          <w:rFonts w:ascii="Arial" w:hAnsi="Arial" w:cs="Arial"/>
          <w:sz w:val="22"/>
          <w:szCs w:val="22"/>
        </w:rPr>
        <w:t xml:space="preserve">miasta Trzemeszno przy </w:t>
      </w:r>
      <w:r w:rsidR="00520F69">
        <w:rPr>
          <w:rFonts w:ascii="Arial" w:hAnsi="Arial" w:cs="Arial"/>
          <w:sz w:val="22"/>
          <w:szCs w:val="22"/>
        </w:rPr>
        <w:br/>
      </w:r>
      <w:r w:rsidR="00987B61">
        <w:rPr>
          <w:rFonts w:ascii="Arial" w:hAnsi="Arial" w:cs="Arial"/>
          <w:sz w:val="22"/>
          <w:szCs w:val="22"/>
        </w:rPr>
        <w:t xml:space="preserve">ul. Al. Odzyskania Niepodległości – </w:t>
      </w:r>
      <w:r w:rsidR="00625E8B"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2CBF9B02" w14:textId="77777777" w:rsidR="00987B61" w:rsidRDefault="00987B61" w:rsidP="00F10E4D">
      <w:pPr>
        <w:pStyle w:val="Akapitzlist"/>
        <w:spacing w:after="0"/>
        <w:rPr>
          <w:rFonts w:ascii="Arial" w:hAnsi="Arial" w:cs="Arial"/>
          <w:sz w:val="22"/>
          <w:szCs w:val="22"/>
        </w:rPr>
      </w:pPr>
    </w:p>
    <w:p w14:paraId="64C59D6A" w14:textId="77777777" w:rsidR="00625E8B" w:rsidRPr="005A38F2" w:rsidRDefault="00987B61" w:rsidP="00F10E4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uchwała Nr XLI/291/2021 Rady Miejskiej Trzemeszna z dnia 28 kwietnia 2021 r. </w:t>
      </w:r>
      <w:r w:rsidR="00520F6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przystąpieniu do sporządzenia </w:t>
      </w:r>
      <w:proofErr w:type="spellStart"/>
      <w:r>
        <w:rPr>
          <w:rFonts w:ascii="Arial" w:hAnsi="Arial" w:cs="Arial"/>
          <w:sz w:val="22"/>
          <w:szCs w:val="22"/>
        </w:rPr>
        <w:t>m.p.z.p</w:t>
      </w:r>
      <w:proofErr w:type="spellEnd"/>
      <w:r>
        <w:rPr>
          <w:rFonts w:ascii="Arial" w:hAnsi="Arial" w:cs="Arial"/>
          <w:sz w:val="22"/>
          <w:szCs w:val="22"/>
        </w:rPr>
        <w:t xml:space="preserve">. części miasta Trzemeszna przy ul. Wyszyńskiego – </w:t>
      </w:r>
      <w:r w:rsidR="00625E8B"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03FBCB64" w14:textId="77777777" w:rsidR="00987B61" w:rsidRDefault="00987B61" w:rsidP="00F10E4D">
      <w:pPr>
        <w:pStyle w:val="Akapitzlist"/>
        <w:spacing w:after="0"/>
        <w:rPr>
          <w:rFonts w:ascii="Arial" w:hAnsi="Arial" w:cs="Arial"/>
          <w:sz w:val="22"/>
          <w:szCs w:val="22"/>
        </w:rPr>
      </w:pPr>
    </w:p>
    <w:p w14:paraId="6EC3732E" w14:textId="094CE240" w:rsidR="00DB4FFC" w:rsidRPr="00DB4FFC" w:rsidRDefault="00987B61" w:rsidP="00F10E4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uchwała Nr XLI/292/2021 Rady Miejskiej Trzemeszna z dnia 28 kwietnia 2021 r. w sprawie wskazania kandydatów Rady Miejskiej Trzemeszna do składu Komisji ds. przyznawania stypendium osobom </w:t>
      </w:r>
      <w:r w:rsidR="00DB4FFC">
        <w:rPr>
          <w:rFonts w:ascii="Arial" w:hAnsi="Arial" w:cs="Arial"/>
          <w:sz w:val="22"/>
          <w:szCs w:val="22"/>
        </w:rPr>
        <w:t xml:space="preserve">zajmujących się twórczością artystyczną bądź upowszechnianiem kultury i sztuki </w:t>
      </w:r>
      <w:r w:rsidR="00DB4FFC" w:rsidRPr="00520F69">
        <w:rPr>
          <w:rFonts w:ascii="Arial" w:hAnsi="Arial" w:cs="Arial"/>
          <w:sz w:val="22"/>
          <w:szCs w:val="22"/>
        </w:rPr>
        <w:t xml:space="preserve">… </w:t>
      </w:r>
      <w:r w:rsidR="00DB4FFC" w:rsidRPr="00520F69">
        <w:rPr>
          <w:rFonts w:ascii="Arial" w:hAnsi="Arial" w:cs="Arial"/>
          <w:b/>
          <w:bCs/>
          <w:sz w:val="22"/>
          <w:szCs w:val="22"/>
        </w:rPr>
        <w:t>- zrealizowano,</w:t>
      </w:r>
      <w:r w:rsidR="00DB4FFC">
        <w:rPr>
          <w:rFonts w:ascii="Arial" w:hAnsi="Arial" w:cs="Arial"/>
          <w:sz w:val="22"/>
          <w:szCs w:val="22"/>
        </w:rPr>
        <w:t xml:space="preserve"> </w:t>
      </w:r>
    </w:p>
    <w:p w14:paraId="7060BAA3" w14:textId="77777777" w:rsidR="00DB4FFC" w:rsidRDefault="00DB4FFC" w:rsidP="00F10E4D">
      <w:pPr>
        <w:pStyle w:val="Akapitzlist"/>
        <w:spacing w:after="0"/>
        <w:rPr>
          <w:rFonts w:ascii="Arial" w:hAnsi="Arial" w:cs="Arial"/>
        </w:rPr>
      </w:pPr>
    </w:p>
    <w:p w14:paraId="664A18B5" w14:textId="516A412A" w:rsidR="00625E8B" w:rsidRPr="005A38F2" w:rsidRDefault="00DB4FFC" w:rsidP="00F10E4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uchwała Nr XLI/293/2021 Rady Miejskiej Trzemeszna z dnia 28 kwietnia 2021 r. w sprawie wyrażenia zgody na ustanowienie służebności </w:t>
      </w:r>
      <w:proofErr w:type="spellStart"/>
      <w:r>
        <w:rPr>
          <w:rFonts w:ascii="Arial" w:hAnsi="Arial" w:cs="Arial"/>
          <w:sz w:val="22"/>
          <w:szCs w:val="22"/>
        </w:rPr>
        <w:t>przesyłu</w:t>
      </w:r>
      <w:proofErr w:type="spellEnd"/>
      <w:r>
        <w:rPr>
          <w:rFonts w:ascii="Arial" w:hAnsi="Arial" w:cs="Arial"/>
          <w:sz w:val="22"/>
          <w:szCs w:val="22"/>
        </w:rPr>
        <w:t xml:space="preserve"> na części nieruchomości gruntowych </w:t>
      </w:r>
      <w:r w:rsidR="00520F69">
        <w:rPr>
          <w:rFonts w:ascii="Arial" w:hAnsi="Arial" w:cs="Arial"/>
          <w:sz w:val="22"/>
          <w:szCs w:val="22"/>
        </w:rPr>
        <w:t xml:space="preserve">własności Gminy Trzemeszno stanowiących drogi wewnętrzne - </w:t>
      </w:r>
      <w:r w:rsidR="00625E8B">
        <w:rPr>
          <w:rFonts w:ascii="Arial" w:hAnsi="Arial" w:cs="Arial"/>
          <w:b/>
          <w:bCs/>
          <w:sz w:val="22"/>
          <w:szCs w:val="22"/>
        </w:rPr>
        <w:t>przyjęto do realizacji na bieżąco.</w:t>
      </w:r>
    </w:p>
    <w:p w14:paraId="1EB4FA96" w14:textId="77777777" w:rsidR="00661AB9" w:rsidRDefault="00661AB9" w:rsidP="00F10E4D">
      <w:pPr>
        <w:pStyle w:val="Standard"/>
        <w:jc w:val="both"/>
        <w:rPr>
          <w:rFonts w:ascii="Arial" w:hAnsi="Arial" w:cs="Arial"/>
          <w:b/>
          <w:i/>
        </w:rPr>
      </w:pPr>
    </w:p>
    <w:p w14:paraId="6DC1E53B" w14:textId="72CEDF1A" w:rsidR="00661AB9" w:rsidRDefault="00661AB9" w:rsidP="00E731D1">
      <w:pPr>
        <w:pStyle w:val="Standard"/>
        <w:jc w:val="both"/>
        <w:rPr>
          <w:rFonts w:ascii="Arial" w:hAnsi="Arial" w:cs="Arial"/>
          <w:b/>
          <w:i/>
        </w:rPr>
      </w:pPr>
    </w:p>
    <w:p w14:paraId="0551E282" w14:textId="316B44A8" w:rsidR="00F10E4D" w:rsidRDefault="00F10E4D" w:rsidP="00E731D1">
      <w:pPr>
        <w:pStyle w:val="Standard"/>
        <w:jc w:val="both"/>
        <w:rPr>
          <w:rFonts w:ascii="Arial" w:hAnsi="Arial" w:cs="Arial"/>
          <w:b/>
          <w:i/>
        </w:rPr>
      </w:pPr>
    </w:p>
    <w:p w14:paraId="7B35BA0B" w14:textId="77777777" w:rsidR="00F10E4D" w:rsidRDefault="00F10E4D" w:rsidP="00E731D1">
      <w:pPr>
        <w:pStyle w:val="Standard"/>
        <w:jc w:val="both"/>
        <w:rPr>
          <w:rFonts w:ascii="Arial" w:hAnsi="Arial" w:cs="Arial"/>
          <w:b/>
          <w:i/>
        </w:rPr>
      </w:pPr>
    </w:p>
    <w:p w14:paraId="5484AE91" w14:textId="1FFDFC39" w:rsidR="00E731D1" w:rsidRDefault="00E731D1" w:rsidP="00E731D1">
      <w:pPr>
        <w:pStyle w:val="Standard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Wydane zarządzenia.</w:t>
      </w:r>
    </w:p>
    <w:p w14:paraId="0129D190" w14:textId="77777777" w:rsidR="00E731D1" w:rsidRDefault="00E731D1" w:rsidP="00E731D1">
      <w:pPr>
        <w:pStyle w:val="Standard"/>
        <w:jc w:val="both"/>
        <w:rPr>
          <w:rFonts w:ascii="Arial" w:hAnsi="Arial" w:cs="Arial"/>
          <w:b/>
          <w:i/>
        </w:rPr>
      </w:pPr>
    </w:p>
    <w:p w14:paraId="447EE43D" w14:textId="76DE87CF" w:rsidR="00E731D1" w:rsidRPr="00EE3791" w:rsidRDefault="00E731D1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E3791">
        <w:rPr>
          <w:rFonts w:ascii="Arial" w:hAnsi="Arial" w:cs="Arial"/>
          <w:sz w:val="22"/>
          <w:szCs w:val="22"/>
        </w:rPr>
        <w:t>zarządzenie Nr 4</w:t>
      </w:r>
      <w:r w:rsidR="00842BF8" w:rsidRPr="00EE3791">
        <w:rPr>
          <w:rFonts w:ascii="Arial" w:hAnsi="Arial" w:cs="Arial"/>
          <w:sz w:val="22"/>
          <w:szCs w:val="22"/>
        </w:rPr>
        <w:t>15</w:t>
      </w:r>
      <w:r w:rsidRPr="00EE3791">
        <w:rPr>
          <w:rFonts w:ascii="Arial" w:hAnsi="Arial" w:cs="Arial"/>
          <w:sz w:val="22"/>
          <w:szCs w:val="22"/>
        </w:rPr>
        <w:t>.2021 Burmistrza Trzemeszna z dnia 1</w:t>
      </w:r>
      <w:r w:rsidR="00842BF8" w:rsidRPr="00EE3791">
        <w:rPr>
          <w:rFonts w:ascii="Arial" w:hAnsi="Arial" w:cs="Arial"/>
          <w:sz w:val="22"/>
          <w:szCs w:val="22"/>
        </w:rPr>
        <w:t>2</w:t>
      </w:r>
      <w:r w:rsidRPr="00EE3791">
        <w:rPr>
          <w:rFonts w:ascii="Arial" w:hAnsi="Arial" w:cs="Arial"/>
          <w:sz w:val="22"/>
          <w:szCs w:val="22"/>
        </w:rPr>
        <w:t xml:space="preserve"> </w:t>
      </w:r>
      <w:r w:rsidR="00842BF8" w:rsidRPr="00EE3791">
        <w:rPr>
          <w:rFonts w:ascii="Arial" w:hAnsi="Arial" w:cs="Arial"/>
          <w:sz w:val="22"/>
          <w:szCs w:val="22"/>
        </w:rPr>
        <w:t>kwietnia</w:t>
      </w:r>
      <w:r w:rsidRPr="00EE3791">
        <w:rPr>
          <w:rFonts w:ascii="Arial" w:hAnsi="Arial" w:cs="Arial"/>
          <w:sz w:val="22"/>
          <w:szCs w:val="22"/>
        </w:rPr>
        <w:t xml:space="preserve"> 2021 r. w sprawie</w:t>
      </w:r>
      <w:r w:rsidR="00842BF8" w:rsidRPr="00EE3791">
        <w:rPr>
          <w:rFonts w:ascii="Arial" w:hAnsi="Arial" w:cs="Arial"/>
          <w:sz w:val="22"/>
          <w:szCs w:val="22"/>
        </w:rPr>
        <w:t xml:space="preserve"> rozpatrzenia uwag do projektu </w:t>
      </w:r>
      <w:proofErr w:type="spellStart"/>
      <w:r w:rsidR="00842BF8" w:rsidRPr="00EE3791">
        <w:rPr>
          <w:rFonts w:ascii="Arial" w:hAnsi="Arial" w:cs="Arial"/>
          <w:sz w:val="22"/>
          <w:szCs w:val="22"/>
        </w:rPr>
        <w:t>m.p.z.p</w:t>
      </w:r>
      <w:proofErr w:type="spellEnd"/>
      <w:r w:rsidR="00842BF8" w:rsidRPr="00EE3791">
        <w:rPr>
          <w:rFonts w:ascii="Arial" w:hAnsi="Arial" w:cs="Arial"/>
          <w:sz w:val="22"/>
          <w:szCs w:val="22"/>
        </w:rPr>
        <w:t xml:space="preserve">. </w:t>
      </w:r>
      <w:r w:rsidR="00EE3791" w:rsidRPr="00EE3791">
        <w:rPr>
          <w:rFonts w:ascii="Arial" w:hAnsi="Arial" w:cs="Arial"/>
          <w:sz w:val="22"/>
          <w:szCs w:val="22"/>
        </w:rPr>
        <w:t>części miasta Trzemeszna</w:t>
      </w:r>
      <w:r w:rsidRPr="00EE3791">
        <w:rPr>
          <w:rFonts w:ascii="Arial" w:hAnsi="Arial" w:cs="Arial"/>
          <w:sz w:val="22"/>
          <w:szCs w:val="22"/>
        </w:rPr>
        <w:t xml:space="preserve"> </w:t>
      </w:r>
      <w:r w:rsidR="00EE3791">
        <w:rPr>
          <w:rFonts w:ascii="Arial" w:hAnsi="Arial" w:cs="Arial"/>
          <w:sz w:val="22"/>
          <w:szCs w:val="22"/>
        </w:rPr>
        <w:t xml:space="preserve">- </w:t>
      </w:r>
      <w:r w:rsidR="00953C30" w:rsidRPr="00EB01FB">
        <w:rPr>
          <w:rFonts w:ascii="Arial" w:hAnsi="Arial" w:cs="Arial"/>
          <w:b/>
          <w:bCs/>
          <w:sz w:val="22"/>
          <w:szCs w:val="22"/>
        </w:rPr>
        <w:t>zrealizowano</w:t>
      </w:r>
    </w:p>
    <w:p w14:paraId="15AB2F36" w14:textId="77777777" w:rsidR="00EE3791" w:rsidRPr="00EE3791" w:rsidRDefault="00EE3791" w:rsidP="00F10E4D">
      <w:pPr>
        <w:pStyle w:val="Standard"/>
        <w:ind w:left="482"/>
        <w:jc w:val="both"/>
        <w:rPr>
          <w:rFonts w:ascii="Arial" w:hAnsi="Arial" w:cs="Arial"/>
          <w:b/>
          <w:bCs/>
        </w:rPr>
      </w:pPr>
    </w:p>
    <w:p w14:paraId="6BAD44FF" w14:textId="77777777" w:rsidR="004459C5" w:rsidRPr="004459C5" w:rsidRDefault="00E731D1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zarządzenie Nr 41</w:t>
      </w:r>
      <w:r w:rsidR="00EE37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.2021 Burmistrza Trzemeszna z dnia 12</w:t>
      </w:r>
      <w:r w:rsidR="00EE3791">
        <w:rPr>
          <w:rFonts w:ascii="Arial" w:hAnsi="Arial" w:cs="Arial"/>
          <w:sz w:val="22"/>
          <w:szCs w:val="22"/>
        </w:rPr>
        <w:t xml:space="preserve"> kwietnia</w:t>
      </w:r>
      <w:r>
        <w:rPr>
          <w:rFonts w:ascii="Arial" w:hAnsi="Arial" w:cs="Arial"/>
          <w:sz w:val="22"/>
          <w:szCs w:val="22"/>
        </w:rPr>
        <w:t xml:space="preserve"> 2021 r. w sprawie </w:t>
      </w:r>
      <w:r w:rsidR="00EE3791">
        <w:rPr>
          <w:rFonts w:ascii="Arial" w:hAnsi="Arial" w:cs="Arial"/>
          <w:sz w:val="22"/>
          <w:szCs w:val="22"/>
        </w:rPr>
        <w:t xml:space="preserve">powołania członka Zespołu Interdyscyplinarnego – </w:t>
      </w:r>
      <w:r w:rsidR="00EE3791" w:rsidRPr="004459C5">
        <w:rPr>
          <w:rFonts w:ascii="Arial" w:hAnsi="Arial" w:cs="Arial"/>
          <w:b/>
          <w:bCs/>
          <w:sz w:val="22"/>
          <w:szCs w:val="22"/>
        </w:rPr>
        <w:t>zrealizowano,</w:t>
      </w:r>
      <w:r w:rsidR="00EE3791">
        <w:rPr>
          <w:rFonts w:ascii="Arial" w:hAnsi="Arial" w:cs="Arial"/>
          <w:sz w:val="22"/>
          <w:szCs w:val="22"/>
        </w:rPr>
        <w:t xml:space="preserve"> </w:t>
      </w:r>
    </w:p>
    <w:p w14:paraId="6963EE72" w14:textId="491E2B06" w:rsidR="00EE3791" w:rsidRPr="004459C5" w:rsidRDefault="00EE3791" w:rsidP="00F10E4D">
      <w:pPr>
        <w:pStyle w:val="Standard"/>
        <w:ind w:left="482"/>
        <w:jc w:val="both"/>
        <w:rPr>
          <w:rFonts w:ascii="Arial" w:hAnsi="Arial" w:cs="Arial"/>
          <w:b/>
          <w:bCs/>
        </w:rPr>
      </w:pPr>
    </w:p>
    <w:p w14:paraId="1659ECD6" w14:textId="77777777" w:rsidR="00272923" w:rsidRPr="00272923" w:rsidRDefault="004459C5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bookmarkStart w:id="0" w:name="_Hlk72743856"/>
      <w:r>
        <w:rPr>
          <w:rFonts w:ascii="Arial" w:hAnsi="Arial" w:cs="Arial"/>
          <w:sz w:val="22"/>
          <w:szCs w:val="22"/>
        </w:rPr>
        <w:t xml:space="preserve">zarządzenie Nr 417.2021 Burmistrza Trzemeszna z dnia 12 kwietnia 2021 r. w sprawie </w:t>
      </w:r>
      <w:bookmarkEnd w:id="0"/>
      <w:r>
        <w:rPr>
          <w:rFonts w:ascii="Arial" w:hAnsi="Arial" w:cs="Arial"/>
          <w:sz w:val="22"/>
          <w:szCs w:val="22"/>
        </w:rPr>
        <w:t xml:space="preserve">zmiany zarządzenia Nr 200/2008 Burmistrza Miasta i Gminy Trzemeszno z dnia </w:t>
      </w:r>
      <w:r>
        <w:rPr>
          <w:rFonts w:ascii="Arial" w:hAnsi="Arial" w:cs="Arial"/>
          <w:sz w:val="22"/>
          <w:szCs w:val="22"/>
        </w:rPr>
        <w:br/>
        <w:t xml:space="preserve">17 listopada 2008 r. w sprawie procedury postepowania przy udzielaniu ulg podatkowych - </w:t>
      </w:r>
      <w:r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12DF84AB" w14:textId="77777777" w:rsidR="00272923" w:rsidRDefault="00272923" w:rsidP="00F10E4D">
      <w:pPr>
        <w:pStyle w:val="Akapitzlist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26809774" w14:textId="17F65446" w:rsidR="00272923" w:rsidRPr="00272923" w:rsidRDefault="00272923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418.2021 Burmistrza Trzemeszna z dnia 13 kwietnia 2021 r. w sprawie zatwierdzenia Regulaminu Punktu Selektywnego Zbierania Odpadów Komunalnych (PSZOK) - </w:t>
      </w:r>
      <w:r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600BCD8E" w14:textId="77777777" w:rsidR="00272923" w:rsidRPr="00272923" w:rsidRDefault="00272923" w:rsidP="00F10E4D">
      <w:pPr>
        <w:pStyle w:val="Standard"/>
        <w:ind w:left="482"/>
        <w:jc w:val="both"/>
        <w:rPr>
          <w:rFonts w:ascii="Arial" w:hAnsi="Arial" w:cs="Arial"/>
          <w:b/>
          <w:bCs/>
        </w:rPr>
      </w:pPr>
    </w:p>
    <w:p w14:paraId="6EE4D922" w14:textId="21B2CA2D" w:rsidR="00225E9D" w:rsidRPr="00225E9D" w:rsidRDefault="00272923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419.2021 Burmistrza Trzemeszna z dnia 14 kwietnia 2021 r. w sprawie opracowania „mapy aktywności organizacji pozarządowych” działających na terenie Gminy Trzemeszno, jej </w:t>
      </w:r>
      <w:r w:rsidR="00225E9D">
        <w:rPr>
          <w:rFonts w:ascii="Arial" w:hAnsi="Arial" w:cs="Arial"/>
          <w:sz w:val="22"/>
          <w:szCs w:val="22"/>
        </w:rPr>
        <w:t xml:space="preserve">aktualizowania oraz wykorzystania - </w:t>
      </w:r>
      <w:r w:rsidR="00225E9D">
        <w:rPr>
          <w:rFonts w:ascii="Arial" w:hAnsi="Arial" w:cs="Arial"/>
          <w:b/>
          <w:bCs/>
          <w:sz w:val="22"/>
          <w:szCs w:val="22"/>
        </w:rPr>
        <w:t xml:space="preserve">przyjęto do realizacji </w:t>
      </w:r>
      <w:r w:rsidR="00225E9D">
        <w:rPr>
          <w:rFonts w:ascii="Arial" w:hAnsi="Arial" w:cs="Arial"/>
          <w:b/>
          <w:bCs/>
          <w:sz w:val="22"/>
          <w:szCs w:val="22"/>
        </w:rPr>
        <w:br/>
        <w:t>na bieżąco,</w:t>
      </w:r>
    </w:p>
    <w:p w14:paraId="57D489F5" w14:textId="77777777" w:rsidR="00225E9D" w:rsidRDefault="00225E9D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17B657E6" w14:textId="0025CC38" w:rsidR="00225E9D" w:rsidRPr="0085589E" w:rsidRDefault="00225E9D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420.2021 Burmistrza Trzemeszna z dnia 15 kwietnia 2021 r. w sprawie przyjęcia „Instrukcji przyjmowania wpłat bezgotówkowych na wyznaczonych stanowiskach w UM Trzemeszna” -  </w:t>
      </w:r>
      <w:r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4AC58544" w14:textId="77777777" w:rsidR="0085589E" w:rsidRDefault="0085589E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53A2CBC7" w14:textId="2270FEFF" w:rsidR="0085589E" w:rsidRPr="0085589E" w:rsidRDefault="0085589E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421.2021 Burmistrza Trzemeszna z dnia 21 kwietnia 2021 r. w sprawie odwołania członka Zespołu Interdyscyplinarnego - </w:t>
      </w:r>
      <w:r w:rsidRPr="004459C5">
        <w:rPr>
          <w:rFonts w:ascii="Arial" w:hAnsi="Arial" w:cs="Arial"/>
          <w:b/>
          <w:bCs/>
          <w:sz w:val="22"/>
          <w:szCs w:val="22"/>
        </w:rPr>
        <w:t>zrealizowano,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F9B52B" w14:textId="77777777" w:rsidR="0085589E" w:rsidRDefault="0085589E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177EF490" w14:textId="5B545065" w:rsidR="006B14FC" w:rsidRPr="0085589E" w:rsidRDefault="0085589E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zarządzenie Nr 421.2021 Burmistrza Trzemeszna z dnia 26 kwietnia 2021 r. w sprawie określenia Misji UM Trze</w:t>
      </w:r>
      <w:r w:rsidR="006B14FC">
        <w:rPr>
          <w:rFonts w:ascii="Arial" w:hAnsi="Arial" w:cs="Arial"/>
          <w:sz w:val="22"/>
          <w:szCs w:val="22"/>
        </w:rPr>
        <w:t>meszna -</w:t>
      </w:r>
      <w:r w:rsidR="006B14FC" w:rsidRPr="006B14FC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72744493"/>
      <w:r w:rsidR="006B14FC">
        <w:rPr>
          <w:rFonts w:ascii="Arial" w:hAnsi="Arial" w:cs="Arial"/>
          <w:b/>
          <w:bCs/>
          <w:sz w:val="22"/>
          <w:szCs w:val="22"/>
        </w:rPr>
        <w:t>przyjęto do realizacji na bieżąco,</w:t>
      </w:r>
      <w:bookmarkEnd w:id="1"/>
    </w:p>
    <w:p w14:paraId="7C790483" w14:textId="77777777" w:rsidR="006B14FC" w:rsidRDefault="006B14FC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63F33308" w14:textId="4A8336C3" w:rsidR="0085589E" w:rsidRPr="003934C9" w:rsidRDefault="006B14FC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422.2021 Burmistrza Trzemeszna z dnia 27 kwietnia 2021 r. w sprawie powołania Komisji Przetargowej dla przeprowadzenia czynności w zakresie przygotowania </w:t>
      </w:r>
      <w:r w:rsidR="00F65C87">
        <w:rPr>
          <w:rFonts w:ascii="Arial" w:hAnsi="Arial" w:cs="Arial"/>
          <w:sz w:val="22"/>
          <w:szCs w:val="22"/>
        </w:rPr>
        <w:t xml:space="preserve">SIWZ, oceny spełnienia przez wykonawców warunków udziału </w:t>
      </w:r>
      <w:r w:rsidR="001862A4">
        <w:rPr>
          <w:rFonts w:ascii="Arial" w:hAnsi="Arial" w:cs="Arial"/>
          <w:sz w:val="22"/>
          <w:szCs w:val="22"/>
        </w:rPr>
        <w:br/>
      </w:r>
      <w:r w:rsidR="00F65C87">
        <w:rPr>
          <w:rFonts w:ascii="Arial" w:hAnsi="Arial" w:cs="Arial"/>
          <w:sz w:val="22"/>
          <w:szCs w:val="22"/>
        </w:rPr>
        <w:t xml:space="preserve">w postępowaniu, badania, oceny i wyboru najkorzystniejszej oferty w postepowaniu </w:t>
      </w:r>
      <w:r w:rsidR="001862A4">
        <w:rPr>
          <w:rFonts w:ascii="Arial" w:hAnsi="Arial" w:cs="Arial"/>
          <w:sz w:val="22"/>
          <w:szCs w:val="22"/>
        </w:rPr>
        <w:br/>
      </w:r>
      <w:r w:rsidR="00F65C87">
        <w:rPr>
          <w:rFonts w:ascii="Arial" w:hAnsi="Arial" w:cs="Arial"/>
          <w:sz w:val="22"/>
          <w:szCs w:val="22"/>
        </w:rPr>
        <w:t xml:space="preserve">o udzielenie zamówienia publicznego w trybie przetargu nieograniczonego na zadanie pn. „Budowa sieci wodociągowej w m. Wymysłowo etap I – II” - </w:t>
      </w:r>
      <w:r w:rsidR="003934C9">
        <w:rPr>
          <w:rFonts w:ascii="Arial" w:hAnsi="Arial" w:cs="Arial"/>
          <w:b/>
          <w:bCs/>
          <w:sz w:val="22"/>
          <w:szCs w:val="22"/>
        </w:rPr>
        <w:t xml:space="preserve">przyjęto do realizacji </w:t>
      </w:r>
      <w:r w:rsidR="001862A4">
        <w:rPr>
          <w:rFonts w:ascii="Arial" w:hAnsi="Arial" w:cs="Arial"/>
          <w:b/>
          <w:bCs/>
          <w:sz w:val="22"/>
          <w:szCs w:val="22"/>
        </w:rPr>
        <w:br/>
      </w:r>
      <w:r w:rsidR="003934C9">
        <w:rPr>
          <w:rFonts w:ascii="Arial" w:hAnsi="Arial" w:cs="Arial"/>
          <w:b/>
          <w:bCs/>
          <w:sz w:val="22"/>
          <w:szCs w:val="22"/>
        </w:rPr>
        <w:t>na bieżąco,</w:t>
      </w:r>
    </w:p>
    <w:p w14:paraId="35E065F2" w14:textId="77777777" w:rsidR="003934C9" w:rsidRDefault="003934C9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2E3EAF86" w14:textId="19BBDF48" w:rsidR="003934C9" w:rsidRPr="007B4381" w:rsidRDefault="003934C9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423.2021 Burmistrza Trzemeszna z dnia 27 kwietnia 2021 r. w sprawie rozpatrzenia wniosków zgłoszonych do uchwały nr XXXIII/237/2020 z dnia </w:t>
      </w:r>
      <w:r w:rsidR="001862A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28 października 2020 r. o przystąpieniu do sporządzenia </w:t>
      </w:r>
      <w:proofErr w:type="spellStart"/>
      <w:r>
        <w:rPr>
          <w:rFonts w:ascii="Arial" w:hAnsi="Arial" w:cs="Arial"/>
          <w:sz w:val="22"/>
          <w:szCs w:val="22"/>
        </w:rPr>
        <w:t>m.p.z.p</w:t>
      </w:r>
      <w:proofErr w:type="spellEnd"/>
      <w:r>
        <w:rPr>
          <w:rFonts w:ascii="Arial" w:hAnsi="Arial" w:cs="Arial"/>
          <w:sz w:val="22"/>
          <w:szCs w:val="22"/>
        </w:rPr>
        <w:t xml:space="preserve">. terenu części miasta Trzemeszna przy ulicy Sportowej </w:t>
      </w:r>
      <w:r w:rsidR="007B438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53C30" w:rsidRPr="00EB01FB">
        <w:rPr>
          <w:rFonts w:ascii="Arial" w:hAnsi="Arial" w:cs="Arial"/>
          <w:b/>
          <w:bCs/>
          <w:sz w:val="22"/>
          <w:szCs w:val="22"/>
        </w:rPr>
        <w:t>zrealizowano</w:t>
      </w:r>
    </w:p>
    <w:p w14:paraId="09E5DF92" w14:textId="77777777" w:rsidR="007B4381" w:rsidRDefault="007B4381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7138E9C6" w14:textId="77777777" w:rsidR="00EB01FB" w:rsidRPr="0085589E" w:rsidRDefault="007B4381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424.2021 Burmistrza Trzemeszna z dnia 27 kwietnia 2021 r. w sprawie zatwierdzenia sprawozdania finansowego Domu Kultury w Trzemesznie za 2020 rok - </w:t>
      </w:r>
      <w:r w:rsidR="00EB01FB" w:rsidRPr="004459C5">
        <w:rPr>
          <w:rFonts w:ascii="Arial" w:hAnsi="Arial" w:cs="Arial"/>
          <w:b/>
          <w:bCs/>
          <w:sz w:val="22"/>
          <w:szCs w:val="22"/>
        </w:rPr>
        <w:t>zrealizowano,</w:t>
      </w:r>
      <w:r w:rsidR="00EB01FB">
        <w:rPr>
          <w:rFonts w:ascii="Arial" w:hAnsi="Arial" w:cs="Arial"/>
          <w:sz w:val="22"/>
          <w:szCs w:val="22"/>
        </w:rPr>
        <w:t xml:space="preserve"> </w:t>
      </w:r>
    </w:p>
    <w:p w14:paraId="25D8D165" w14:textId="2F6D40A6" w:rsidR="007B4381" w:rsidRPr="007B4381" w:rsidRDefault="007B4381" w:rsidP="00F10E4D">
      <w:pPr>
        <w:pStyle w:val="Standard"/>
        <w:ind w:left="482"/>
        <w:jc w:val="both"/>
        <w:rPr>
          <w:rFonts w:ascii="Arial" w:hAnsi="Arial" w:cs="Arial"/>
          <w:b/>
          <w:bCs/>
        </w:rPr>
      </w:pPr>
    </w:p>
    <w:p w14:paraId="356D3A7F" w14:textId="02DE003D" w:rsidR="00EB01FB" w:rsidRPr="00EB01FB" w:rsidRDefault="00EB01FB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424.2021 Burmistrza Trzemeszna z dnia 27 kwietnia 2021 r. w sprawie zatwierdzenia sprawozdania finansowego Biblioteki Publicznej Miasta i Gminy  </w:t>
      </w:r>
      <w:r w:rsidR="001862A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Trzemesznie za 2020 rok - </w:t>
      </w:r>
      <w:r w:rsidRPr="004459C5">
        <w:rPr>
          <w:rFonts w:ascii="Arial" w:hAnsi="Arial" w:cs="Arial"/>
          <w:b/>
          <w:bCs/>
          <w:sz w:val="22"/>
          <w:szCs w:val="22"/>
        </w:rPr>
        <w:t>zrealizowano,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4205CC" w14:textId="77777777" w:rsidR="00EB01FB" w:rsidRDefault="00EB01FB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169AEB4F" w14:textId="5D803F26" w:rsidR="00EB01FB" w:rsidRPr="005F64EB" w:rsidRDefault="00EB01FB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426.2021 Burmistrza Trzemeszna z dnia 27 kwietnia 2021 r. w sprawie sprostowania numeru zarządzenia nr 421.2021 Burmistrza Trzemeszna z dnia </w:t>
      </w:r>
      <w:r w:rsidR="001862A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26 kwietnia 2021 r. w spr</w:t>
      </w:r>
      <w:r w:rsidR="001862A4">
        <w:rPr>
          <w:rFonts w:ascii="Arial" w:hAnsi="Arial" w:cs="Arial"/>
          <w:sz w:val="22"/>
          <w:szCs w:val="22"/>
        </w:rPr>
        <w:t>awie</w:t>
      </w:r>
      <w:r>
        <w:rPr>
          <w:rFonts w:ascii="Arial" w:hAnsi="Arial" w:cs="Arial"/>
          <w:sz w:val="22"/>
          <w:szCs w:val="22"/>
        </w:rPr>
        <w:t xml:space="preserve"> określenia Misji UM Trzemeszna </w:t>
      </w:r>
      <w:r w:rsidRPr="00EB01FB">
        <w:rPr>
          <w:rFonts w:ascii="Arial" w:hAnsi="Arial" w:cs="Arial"/>
          <w:b/>
          <w:bCs/>
          <w:sz w:val="22"/>
          <w:szCs w:val="22"/>
        </w:rPr>
        <w:t xml:space="preserve">– </w:t>
      </w:r>
      <w:bookmarkStart w:id="2" w:name="_Hlk72745142"/>
      <w:r w:rsidRPr="00EB01FB">
        <w:rPr>
          <w:rFonts w:ascii="Arial" w:hAnsi="Arial" w:cs="Arial"/>
          <w:b/>
          <w:bCs/>
          <w:sz w:val="22"/>
          <w:szCs w:val="22"/>
        </w:rPr>
        <w:t>zrealizowano</w:t>
      </w:r>
      <w:bookmarkEnd w:id="2"/>
      <w:r w:rsidRPr="00EB01FB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6DD58297" w14:textId="77777777" w:rsidR="005F64EB" w:rsidRDefault="005F64EB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4A565A5D" w14:textId="22888786" w:rsidR="005F64EB" w:rsidRPr="005F64EB" w:rsidRDefault="005F64EB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5F64EB">
        <w:rPr>
          <w:rFonts w:ascii="Arial" w:hAnsi="Arial" w:cs="Arial"/>
          <w:sz w:val="22"/>
          <w:szCs w:val="22"/>
        </w:rPr>
        <w:t xml:space="preserve">zarządzenie Nr 427.2021 Burmistrza Trzemeszna z dnia 29 kwietnia 2021 r. w sprawie rozpatrzenia wniosków zgłoszonych do uchwały nr XXXVIII/273/2020 z dnia 27 stycznia 2021 r. o przystąpieniu do sporządzenia </w:t>
      </w:r>
      <w:proofErr w:type="spellStart"/>
      <w:r w:rsidRPr="005F64EB">
        <w:rPr>
          <w:rFonts w:ascii="Arial" w:hAnsi="Arial" w:cs="Arial"/>
          <w:sz w:val="22"/>
          <w:szCs w:val="22"/>
        </w:rPr>
        <w:t>m.p.z.p</w:t>
      </w:r>
      <w:proofErr w:type="spellEnd"/>
      <w:r w:rsidRPr="005F64EB">
        <w:rPr>
          <w:rFonts w:ascii="Arial" w:hAnsi="Arial" w:cs="Arial"/>
          <w:sz w:val="22"/>
          <w:szCs w:val="22"/>
        </w:rPr>
        <w:t xml:space="preserve">. części miasta Trzemeszna </w:t>
      </w:r>
      <w:r>
        <w:rPr>
          <w:rFonts w:ascii="Arial" w:hAnsi="Arial" w:cs="Arial"/>
          <w:sz w:val="22"/>
          <w:szCs w:val="22"/>
        </w:rPr>
        <w:t>–</w:t>
      </w:r>
      <w:r w:rsidR="00953C30" w:rsidRPr="00953C30">
        <w:rPr>
          <w:rFonts w:ascii="Arial" w:hAnsi="Arial" w:cs="Arial"/>
          <w:b/>
          <w:bCs/>
          <w:sz w:val="22"/>
          <w:szCs w:val="22"/>
        </w:rPr>
        <w:t xml:space="preserve"> </w:t>
      </w:r>
      <w:r w:rsidR="00953C30" w:rsidRPr="00EB01FB">
        <w:rPr>
          <w:rFonts w:ascii="Arial" w:hAnsi="Arial" w:cs="Arial"/>
          <w:b/>
          <w:bCs/>
          <w:sz w:val="22"/>
          <w:szCs w:val="22"/>
        </w:rPr>
        <w:t>zrealizowano</w:t>
      </w:r>
    </w:p>
    <w:p w14:paraId="54B19624" w14:textId="77777777" w:rsidR="005F64EB" w:rsidRDefault="005F64EB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04B245EB" w14:textId="6A80540D" w:rsidR="00482DAB" w:rsidRPr="00482DAB" w:rsidRDefault="00482DAB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428.2021 Burmistrza Trzemeszna z dnia 29 kwietnia 2021 r. w sprawie ogłoszenia wykazu o sprzedaży lokalu użytkowego – </w:t>
      </w:r>
      <w:r>
        <w:rPr>
          <w:rFonts w:ascii="Arial" w:hAnsi="Arial" w:cs="Arial"/>
          <w:b/>
          <w:bCs/>
          <w:sz w:val="22"/>
          <w:szCs w:val="22"/>
        </w:rPr>
        <w:t xml:space="preserve">przyjęto do realizacji na bieżąco, </w:t>
      </w:r>
    </w:p>
    <w:p w14:paraId="2DC69100" w14:textId="77777777" w:rsidR="00482DAB" w:rsidRDefault="00482DAB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01124A39" w14:textId="77777777" w:rsidR="00482DAB" w:rsidRDefault="00482DAB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429.2021 Burmistrza Trzemeszna z dnia 30 kwietnia 2021 r. w sprawie zmiany uchwały nr XXXVI/257/2021 z dnia 27 stycznia 2021 r. w sprawie uchwały budżetowej na rok 2021 - </w:t>
      </w:r>
      <w:r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582565FD" w14:textId="35B61B50" w:rsidR="00482DAB" w:rsidRDefault="00482DAB" w:rsidP="00F10E4D">
      <w:pPr>
        <w:pStyle w:val="Standard"/>
        <w:ind w:left="482"/>
        <w:jc w:val="both"/>
        <w:rPr>
          <w:rFonts w:ascii="Arial" w:hAnsi="Arial" w:cs="Arial"/>
          <w:b/>
          <w:bCs/>
        </w:rPr>
      </w:pPr>
    </w:p>
    <w:p w14:paraId="393D97F6" w14:textId="6C4DB927" w:rsidR="006137B3" w:rsidRPr="006137B3" w:rsidRDefault="00953C30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430.2021 Burmistrza Trzemeszna z dnia 30 kwietnia 2021 r. w sprawie zmiany uchwały Nr XXXVI/256/2021 Rady Miejskiej Trzemeszna z dnia </w:t>
      </w:r>
      <w:r w:rsidR="006137B3">
        <w:rPr>
          <w:rFonts w:ascii="Arial" w:hAnsi="Arial" w:cs="Arial"/>
          <w:sz w:val="22"/>
          <w:szCs w:val="22"/>
        </w:rPr>
        <w:t xml:space="preserve">27 stycznia 2021 w sprawie uchwalenia WPF Gminy Trzemeszno - </w:t>
      </w:r>
      <w:r w:rsidR="006137B3"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2D0C595E" w14:textId="77777777" w:rsidR="006137B3" w:rsidRDefault="006137B3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4FB120B1" w14:textId="2319F99E" w:rsidR="00C47081" w:rsidRPr="00C47081" w:rsidRDefault="006137B3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431.2021 Burmistrza Trzemeszna z dnia 30 kwietnia 2021 r. w sprawie ogłoszenia wykazu nieruchomości </w:t>
      </w:r>
      <w:r w:rsidR="00C47081">
        <w:rPr>
          <w:rFonts w:ascii="Arial" w:hAnsi="Arial" w:cs="Arial"/>
          <w:sz w:val="22"/>
          <w:szCs w:val="22"/>
        </w:rPr>
        <w:t xml:space="preserve">przeznaczonej do wynajmu w trybie bezprzetargowym - </w:t>
      </w:r>
      <w:r w:rsidR="00C47081"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615A5E7C" w14:textId="77777777" w:rsidR="00C47081" w:rsidRDefault="00C47081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1B7A356F" w14:textId="1C038041" w:rsidR="00070B55" w:rsidRPr="00070B55" w:rsidRDefault="00C47081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zarządzenie Nr 432.2021 Burmistrza Trzemeszna z dnia 6 maja 2021 r. w sprawie ogłoszenia otwartego konkursu ofert na wsparcie realizacji zadań publicznych w zakresie</w:t>
      </w:r>
      <w:r w:rsidR="00070B55">
        <w:rPr>
          <w:rFonts w:ascii="Arial" w:hAnsi="Arial" w:cs="Arial"/>
          <w:sz w:val="22"/>
          <w:szCs w:val="22"/>
        </w:rPr>
        <w:t xml:space="preserve">: „Organizacji wypoczynku w okresie ferii letnich dla dzieci i młodzieży zamieszkałych </w:t>
      </w:r>
      <w:r w:rsidR="001862A4">
        <w:rPr>
          <w:rFonts w:ascii="Arial" w:hAnsi="Arial" w:cs="Arial"/>
          <w:sz w:val="22"/>
          <w:szCs w:val="22"/>
        </w:rPr>
        <w:br/>
      </w:r>
      <w:r w:rsidR="00070B55">
        <w:rPr>
          <w:rFonts w:ascii="Arial" w:hAnsi="Arial" w:cs="Arial"/>
          <w:sz w:val="22"/>
          <w:szCs w:val="22"/>
        </w:rPr>
        <w:t xml:space="preserve">na terenie miasta i gminy Trzemeszno” - - </w:t>
      </w:r>
      <w:r w:rsidR="00070B55">
        <w:rPr>
          <w:rFonts w:ascii="Arial" w:hAnsi="Arial" w:cs="Arial"/>
          <w:b/>
          <w:bCs/>
          <w:sz w:val="22"/>
          <w:szCs w:val="22"/>
        </w:rPr>
        <w:t>przyjęto do realizacji na bieżąco,</w:t>
      </w:r>
    </w:p>
    <w:p w14:paraId="48AF6B8F" w14:textId="77777777" w:rsidR="00070B55" w:rsidRDefault="00070B55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2DBB3F25" w14:textId="4D5C0339" w:rsidR="002205A2" w:rsidRPr="005F64EB" w:rsidRDefault="00070B55" w:rsidP="00F10E4D">
      <w:pPr>
        <w:pStyle w:val="Standard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zarządzenie Nr 433.2021 Burmistrza Trzemeszna z dnia 7 maja 2021 r. w sprawie powołania </w:t>
      </w:r>
      <w:r w:rsidR="002205A2">
        <w:rPr>
          <w:rFonts w:ascii="Arial" w:hAnsi="Arial" w:cs="Arial"/>
          <w:sz w:val="22"/>
          <w:szCs w:val="22"/>
        </w:rPr>
        <w:t xml:space="preserve">Komisji ds. opiniowania wniosków o przyznanie stypendiów osobom zajmującym się twórczością artystyczną bądź upowszechnianiem kultury i sztuki </w:t>
      </w:r>
      <w:r w:rsidR="001862A4">
        <w:rPr>
          <w:rFonts w:ascii="Arial" w:hAnsi="Arial" w:cs="Arial"/>
          <w:sz w:val="22"/>
          <w:szCs w:val="22"/>
        </w:rPr>
        <w:br/>
      </w:r>
      <w:r w:rsidR="002205A2">
        <w:rPr>
          <w:rFonts w:ascii="Arial" w:hAnsi="Arial" w:cs="Arial"/>
          <w:sz w:val="22"/>
          <w:szCs w:val="22"/>
        </w:rPr>
        <w:t xml:space="preserve">w Gminie Trzemeszno – </w:t>
      </w:r>
      <w:r w:rsidR="002205A2" w:rsidRPr="00EB01FB">
        <w:rPr>
          <w:rFonts w:ascii="Arial" w:hAnsi="Arial" w:cs="Arial"/>
          <w:b/>
          <w:bCs/>
          <w:sz w:val="22"/>
          <w:szCs w:val="22"/>
        </w:rPr>
        <w:t>zrealizowano</w:t>
      </w:r>
      <w:r w:rsidR="002205A2">
        <w:rPr>
          <w:rFonts w:ascii="Arial" w:hAnsi="Arial" w:cs="Arial"/>
          <w:b/>
          <w:bCs/>
          <w:sz w:val="22"/>
          <w:szCs w:val="22"/>
        </w:rPr>
        <w:t>.</w:t>
      </w:r>
    </w:p>
    <w:p w14:paraId="0E116BAC" w14:textId="6CCF29AF" w:rsidR="00E731D1" w:rsidRDefault="00E731D1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627F0DB1" w14:textId="77777777" w:rsidR="00F10E4D" w:rsidRDefault="00F10E4D" w:rsidP="00F10E4D">
      <w:pPr>
        <w:pStyle w:val="Akapitzlist"/>
        <w:spacing w:after="0"/>
        <w:rPr>
          <w:rFonts w:ascii="Arial" w:hAnsi="Arial" w:cs="Arial"/>
          <w:b/>
          <w:bCs/>
        </w:rPr>
      </w:pPr>
    </w:p>
    <w:p w14:paraId="690D5589" w14:textId="77777777" w:rsidR="00E731D1" w:rsidRDefault="00E731D1" w:rsidP="00E731D1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Działalność między sesjami Burmistrza Trzemeszna.</w:t>
      </w:r>
    </w:p>
    <w:p w14:paraId="3F975DA8" w14:textId="77777777" w:rsidR="00E731D1" w:rsidRDefault="00E731D1" w:rsidP="00E731D1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</w:p>
    <w:p w14:paraId="40D0AADF" w14:textId="3F3D2787" w:rsidR="00666C32" w:rsidRDefault="00E731D1" w:rsidP="00E731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 w:rsidRPr="005B3A81">
        <w:rPr>
          <w:rFonts w:ascii="Arial" w:eastAsia="SimSun" w:hAnsi="Arial" w:cs="Arial"/>
          <w:kern w:val="3"/>
          <w:lang w:eastAsia="hi-IN" w:bidi="hi-IN"/>
        </w:rPr>
        <w:tab/>
      </w:r>
      <w:r w:rsidR="005B3A81" w:rsidRPr="005B3A81">
        <w:rPr>
          <w:rFonts w:ascii="Arial" w:eastAsia="SimSun" w:hAnsi="Arial" w:cs="Arial"/>
          <w:kern w:val="3"/>
          <w:lang w:eastAsia="hi-IN" w:bidi="hi-IN"/>
        </w:rPr>
        <w:t xml:space="preserve">12 kwietnia na dyżurze dla interesantów </w:t>
      </w:r>
      <w:r w:rsidR="005B3A81">
        <w:rPr>
          <w:rFonts w:ascii="Arial" w:eastAsia="SimSun" w:hAnsi="Arial" w:cs="Arial"/>
          <w:kern w:val="3"/>
          <w:lang w:eastAsia="hi-IN" w:bidi="hi-IN"/>
        </w:rPr>
        <w:t>przyjąłem 6 petentów. Odbyłem robocze rozmowy z burmistrzami Mogilna i Kruszwic</w:t>
      </w:r>
      <w:r w:rsidR="00F10E4D">
        <w:rPr>
          <w:rFonts w:ascii="Arial" w:eastAsia="SimSun" w:hAnsi="Arial" w:cs="Arial"/>
          <w:kern w:val="3"/>
          <w:lang w:eastAsia="hi-IN" w:bidi="hi-IN"/>
        </w:rPr>
        <w:t>y</w:t>
      </w:r>
      <w:r w:rsidR="005B3A81">
        <w:rPr>
          <w:rFonts w:ascii="Arial" w:eastAsia="SimSun" w:hAnsi="Arial" w:cs="Arial"/>
          <w:kern w:val="3"/>
          <w:lang w:eastAsia="hi-IN" w:bidi="hi-IN"/>
        </w:rPr>
        <w:t xml:space="preserve">. Udzieliłem wywiadu redaktorowi Tygodnika Pałuki. Przeprowadziłem robocze narady i spotkania ze skarbnik gminy, komendantem </w:t>
      </w:r>
      <w:r w:rsidR="000834F9">
        <w:rPr>
          <w:rFonts w:ascii="Arial" w:eastAsia="SimSun" w:hAnsi="Arial" w:cs="Arial"/>
          <w:kern w:val="3"/>
          <w:lang w:eastAsia="hi-IN" w:bidi="hi-IN"/>
        </w:rPr>
        <w:t xml:space="preserve">gminnym OSP, </w:t>
      </w:r>
      <w:r w:rsidR="00315FD7">
        <w:rPr>
          <w:rFonts w:ascii="Arial" w:eastAsia="SimSun" w:hAnsi="Arial" w:cs="Arial"/>
          <w:kern w:val="3"/>
          <w:lang w:eastAsia="hi-IN" w:bidi="hi-IN"/>
        </w:rPr>
        <w:t xml:space="preserve">pełnomocnik ds. uzależnień, kierownikiem referatu RI, kierownikami NZOZ </w:t>
      </w:r>
      <w:r w:rsidR="00CB0ED3">
        <w:rPr>
          <w:rFonts w:ascii="Arial" w:eastAsia="SimSun" w:hAnsi="Arial" w:cs="Arial"/>
          <w:kern w:val="3"/>
          <w:lang w:eastAsia="hi-IN" w:bidi="hi-IN"/>
        </w:rPr>
        <w:br/>
      </w:r>
      <w:r w:rsidR="00315FD7">
        <w:rPr>
          <w:rFonts w:ascii="Arial" w:eastAsia="SimSun" w:hAnsi="Arial" w:cs="Arial"/>
          <w:kern w:val="3"/>
          <w:lang w:eastAsia="hi-IN" w:bidi="hi-IN"/>
        </w:rPr>
        <w:t xml:space="preserve">i Eskulap, dyrektor Wydziału Zdrowia i Spraw Społecznych Starostwa Powiatowego </w:t>
      </w:r>
      <w:r w:rsidR="00CB0ED3">
        <w:rPr>
          <w:rFonts w:ascii="Arial" w:eastAsia="SimSun" w:hAnsi="Arial" w:cs="Arial"/>
          <w:kern w:val="3"/>
          <w:lang w:eastAsia="hi-IN" w:bidi="hi-IN"/>
        </w:rPr>
        <w:br/>
      </w:r>
      <w:r w:rsidR="00315FD7">
        <w:rPr>
          <w:rFonts w:ascii="Arial" w:eastAsia="SimSun" w:hAnsi="Arial" w:cs="Arial"/>
          <w:kern w:val="3"/>
          <w:lang w:eastAsia="hi-IN" w:bidi="hi-IN"/>
        </w:rPr>
        <w:t xml:space="preserve">w Gnieźnie. Spotkałem się z przewodniczącym </w:t>
      </w:r>
      <w:r w:rsidR="001862A4">
        <w:rPr>
          <w:rFonts w:ascii="Arial" w:eastAsia="SimSun" w:hAnsi="Arial" w:cs="Arial"/>
          <w:kern w:val="3"/>
          <w:lang w:eastAsia="hi-IN" w:bidi="hi-IN"/>
        </w:rPr>
        <w:t>R</w:t>
      </w:r>
      <w:r w:rsidR="00315FD7">
        <w:rPr>
          <w:rFonts w:ascii="Arial" w:eastAsia="SimSun" w:hAnsi="Arial" w:cs="Arial"/>
          <w:kern w:val="3"/>
          <w:lang w:eastAsia="hi-IN" w:bidi="hi-IN"/>
        </w:rPr>
        <w:t xml:space="preserve">ady Miejskiej Benedyktem Nitką. Byłem </w:t>
      </w:r>
      <w:r w:rsidR="00CB0ED3">
        <w:rPr>
          <w:rFonts w:ascii="Arial" w:eastAsia="SimSun" w:hAnsi="Arial" w:cs="Arial"/>
          <w:kern w:val="3"/>
          <w:lang w:eastAsia="hi-IN" w:bidi="hi-IN"/>
        </w:rPr>
        <w:br/>
      </w:r>
      <w:r w:rsidR="00315FD7">
        <w:rPr>
          <w:rFonts w:ascii="Arial" w:eastAsia="SimSun" w:hAnsi="Arial" w:cs="Arial"/>
          <w:kern w:val="3"/>
          <w:lang w:eastAsia="hi-IN" w:bidi="hi-IN"/>
        </w:rPr>
        <w:t xml:space="preserve">na wizjach lokalnych </w:t>
      </w:r>
      <w:r w:rsidR="00666C32">
        <w:rPr>
          <w:rFonts w:ascii="Arial" w:eastAsia="SimSun" w:hAnsi="Arial" w:cs="Arial"/>
          <w:kern w:val="3"/>
          <w:lang w:eastAsia="hi-IN" w:bidi="hi-IN"/>
        </w:rPr>
        <w:t>p</w:t>
      </w:r>
      <w:r w:rsidR="00315FD7">
        <w:rPr>
          <w:rFonts w:ascii="Arial" w:eastAsia="SimSun" w:hAnsi="Arial" w:cs="Arial"/>
          <w:kern w:val="3"/>
          <w:lang w:eastAsia="hi-IN" w:bidi="hi-IN"/>
        </w:rPr>
        <w:t>laców Kosmowskiego, Kilińskiego, Świętego Wojciecha</w:t>
      </w:r>
      <w:r w:rsidR="00666C32">
        <w:rPr>
          <w:rFonts w:ascii="Arial" w:eastAsia="SimSun" w:hAnsi="Arial" w:cs="Arial"/>
          <w:kern w:val="3"/>
          <w:lang w:eastAsia="hi-IN" w:bidi="hi-IN"/>
        </w:rPr>
        <w:t xml:space="preserve">, Powstańców, skwerów Cegielskiego i Jana Pawła II. </w:t>
      </w:r>
    </w:p>
    <w:p w14:paraId="74155051" w14:textId="06770A99" w:rsidR="00E704AC" w:rsidRDefault="00666C32" w:rsidP="00E731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ab/>
        <w:t xml:space="preserve">13 kwietnia prowadziłem naradę kierowników referatów Urzędu Miejskiego. Udzieliłem wywiadu redaktorowi Tygodnika Pałuki. Przyjąłem 3 interesantów. Prowadziłem robocze spotkanie z udziałem wspólnika i członków Zarządu Spółki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Remondis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Aqua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Trzemeszno. </w:t>
      </w:r>
      <w:r w:rsidR="006D3864">
        <w:rPr>
          <w:rFonts w:ascii="Arial" w:eastAsia="SimSun" w:hAnsi="Arial" w:cs="Arial"/>
          <w:kern w:val="3"/>
          <w:lang w:eastAsia="hi-IN" w:bidi="hi-IN"/>
        </w:rPr>
        <w:t>Spotkałem się z komendantem Komisariatu Policji w Trzemesznie</w:t>
      </w:r>
      <w:r w:rsidR="00AA0A53">
        <w:rPr>
          <w:rFonts w:ascii="Arial" w:eastAsia="SimSun" w:hAnsi="Arial" w:cs="Arial"/>
          <w:kern w:val="3"/>
          <w:lang w:eastAsia="hi-IN" w:bidi="hi-IN"/>
        </w:rPr>
        <w:t xml:space="preserve">. Odbyłem robocze rozmowę z burmistrzem Czerniejewa, przewodniczącym Benedykt Nitką, skarbnik gminy. Spotkałem się </w:t>
      </w:r>
      <w:r w:rsidR="00E704AC">
        <w:rPr>
          <w:rFonts w:ascii="Arial" w:eastAsia="SimSun" w:hAnsi="Arial" w:cs="Arial"/>
          <w:kern w:val="3"/>
          <w:lang w:eastAsia="hi-IN" w:bidi="hi-IN"/>
        </w:rPr>
        <w:t>z kierownikiem referatu RI. W spotkaniu uczestniczyło 2 interes</w:t>
      </w:r>
      <w:r w:rsidR="00F10E4D">
        <w:rPr>
          <w:rFonts w:ascii="Arial" w:eastAsia="SimSun" w:hAnsi="Arial" w:cs="Arial"/>
          <w:kern w:val="3"/>
          <w:lang w:eastAsia="hi-IN" w:bidi="hi-IN"/>
        </w:rPr>
        <w:t>antów</w:t>
      </w:r>
      <w:r w:rsidR="00E704AC">
        <w:rPr>
          <w:rFonts w:ascii="Arial" w:eastAsia="SimSun" w:hAnsi="Arial" w:cs="Arial"/>
          <w:kern w:val="3"/>
          <w:lang w:eastAsia="hi-IN" w:bidi="hi-IN"/>
        </w:rPr>
        <w:t xml:space="preserve">. Odbyłem rozmowę </w:t>
      </w:r>
      <w:r w:rsidR="001862A4">
        <w:rPr>
          <w:rFonts w:ascii="Arial" w:eastAsia="SimSun" w:hAnsi="Arial" w:cs="Arial"/>
          <w:kern w:val="3"/>
          <w:lang w:eastAsia="hi-IN" w:bidi="hi-IN"/>
        </w:rPr>
        <w:br/>
      </w:r>
      <w:r w:rsidR="00E704AC">
        <w:rPr>
          <w:rFonts w:ascii="Arial" w:eastAsia="SimSun" w:hAnsi="Arial" w:cs="Arial"/>
          <w:kern w:val="3"/>
          <w:lang w:eastAsia="hi-IN" w:bidi="hi-IN"/>
        </w:rPr>
        <w:t xml:space="preserve">z p.o. dyrektora GDDKiA Oddział Poznań. </w:t>
      </w:r>
    </w:p>
    <w:p w14:paraId="6356FFDF" w14:textId="68968120" w:rsidR="006D3864" w:rsidRDefault="00E704AC" w:rsidP="00E731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ab/>
        <w:t xml:space="preserve">14 kwietnia wziąłem udział w posiedzeniu połączonych Komisji Społecznej </w:t>
      </w:r>
      <w:r w:rsidR="001862A4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>i Finansowej Rady Miejskiej. Uczes</w:t>
      </w:r>
      <w:r w:rsidR="00100844">
        <w:rPr>
          <w:rFonts w:ascii="Arial" w:eastAsia="SimSun" w:hAnsi="Arial" w:cs="Arial"/>
          <w:kern w:val="3"/>
          <w:lang w:eastAsia="hi-IN" w:bidi="hi-IN"/>
        </w:rPr>
        <w:t xml:space="preserve">tniczyłem w obradach sesji Rady Miejskiej zwołanej </w:t>
      </w:r>
      <w:r w:rsidR="001862A4">
        <w:rPr>
          <w:rFonts w:ascii="Arial" w:eastAsia="SimSun" w:hAnsi="Arial" w:cs="Arial"/>
          <w:kern w:val="3"/>
          <w:lang w:eastAsia="hi-IN" w:bidi="hi-IN"/>
        </w:rPr>
        <w:br/>
      </w:r>
      <w:r w:rsidR="00100844">
        <w:rPr>
          <w:rFonts w:ascii="Arial" w:eastAsia="SimSun" w:hAnsi="Arial" w:cs="Arial"/>
          <w:kern w:val="3"/>
          <w:lang w:eastAsia="hi-IN" w:bidi="hi-IN"/>
        </w:rPr>
        <w:t xml:space="preserve">w trybie nadzwyczajnym. Udzieliłem wywiadów redaktorom tygodników Przemiany i </w:t>
      </w:r>
      <w:r w:rsidR="001766E6">
        <w:rPr>
          <w:rFonts w:ascii="Arial" w:eastAsia="SimSun" w:hAnsi="Arial" w:cs="Arial"/>
          <w:kern w:val="3"/>
          <w:lang w:eastAsia="hi-IN" w:bidi="hi-IN"/>
        </w:rPr>
        <w:t>Pałuki. Odbyłem robocze spotkania z wiceprzewodniczą</w:t>
      </w:r>
      <w:r w:rsidR="00F10E4D">
        <w:rPr>
          <w:rFonts w:ascii="Arial" w:eastAsia="SimSun" w:hAnsi="Arial" w:cs="Arial"/>
          <w:kern w:val="3"/>
          <w:lang w:eastAsia="hi-IN" w:bidi="hi-IN"/>
        </w:rPr>
        <w:t>cą</w:t>
      </w:r>
      <w:r w:rsidR="001766E6">
        <w:rPr>
          <w:rFonts w:ascii="Arial" w:eastAsia="SimSun" w:hAnsi="Arial" w:cs="Arial"/>
          <w:kern w:val="3"/>
          <w:lang w:eastAsia="hi-IN" w:bidi="hi-IN"/>
        </w:rPr>
        <w:t xml:space="preserve"> Rady Miejskiej, prezesem TLKS Zjednoczeni Trzemeszno, mecenas Justyną </w:t>
      </w:r>
      <w:proofErr w:type="spellStart"/>
      <w:r w:rsidR="001766E6">
        <w:rPr>
          <w:rFonts w:ascii="Arial" w:eastAsia="SimSun" w:hAnsi="Arial" w:cs="Arial"/>
          <w:kern w:val="3"/>
          <w:lang w:eastAsia="hi-IN" w:bidi="hi-IN"/>
        </w:rPr>
        <w:t>Gałęcką</w:t>
      </w:r>
      <w:proofErr w:type="spellEnd"/>
      <w:r w:rsidR="001766E6">
        <w:rPr>
          <w:rFonts w:ascii="Arial" w:eastAsia="SimSun" w:hAnsi="Arial" w:cs="Arial"/>
          <w:kern w:val="3"/>
          <w:lang w:eastAsia="hi-IN" w:bidi="hi-IN"/>
        </w:rPr>
        <w:t xml:space="preserve">, sekretarz i skarbnik gminy, </w:t>
      </w:r>
      <w:r w:rsidR="001766E6">
        <w:rPr>
          <w:rFonts w:ascii="Arial" w:eastAsia="SimSun" w:hAnsi="Arial" w:cs="Arial"/>
          <w:kern w:val="3"/>
          <w:lang w:eastAsia="hi-IN" w:bidi="hi-IN"/>
        </w:rPr>
        <w:lastRenderedPageBreak/>
        <w:t xml:space="preserve">komendantem gminnym OSP Trzemeszno, naczelnikiem OSP Trzemżal. Odbyłem robocze </w:t>
      </w:r>
      <w:r w:rsidR="00F1697E">
        <w:rPr>
          <w:rFonts w:ascii="Arial" w:eastAsia="SimSun" w:hAnsi="Arial" w:cs="Arial"/>
          <w:kern w:val="3"/>
          <w:lang w:eastAsia="hi-IN" w:bidi="hi-IN"/>
        </w:rPr>
        <w:t xml:space="preserve">rozmowy z przewodniczącym Rady Miejskiej, kierownikami referatów RI oraz RGNK, dyrektor Zespół Szkół Ogólnokształcących i Zawodowych. </w:t>
      </w:r>
    </w:p>
    <w:p w14:paraId="68B06FB6" w14:textId="2D82AA3F" w:rsidR="00F1697E" w:rsidRDefault="00F1697E" w:rsidP="00E731D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ab/>
        <w:t xml:space="preserve">15 kwietnia prowadziłem wewnętrzne narady w sprawach lokalnej grupy działania, audytu nieruchomości, </w:t>
      </w:r>
      <w:r w:rsidR="00004B78">
        <w:rPr>
          <w:rFonts w:ascii="Arial" w:eastAsia="SimSun" w:hAnsi="Arial" w:cs="Arial"/>
          <w:kern w:val="3"/>
          <w:lang w:eastAsia="hi-IN" w:bidi="hi-IN"/>
        </w:rPr>
        <w:t xml:space="preserve">reaktywowania współpracy międzynarodowej oraz wsparcia akcji charytatywnej organizowanej przez Gminę Kiszkowo. Odbyłem robocze spotkanie </w:t>
      </w:r>
      <w:r w:rsidR="008F28BE">
        <w:rPr>
          <w:rFonts w:ascii="Arial" w:eastAsia="SimSun" w:hAnsi="Arial" w:cs="Arial"/>
          <w:kern w:val="3"/>
          <w:lang w:eastAsia="hi-IN" w:bidi="hi-IN"/>
        </w:rPr>
        <w:br/>
      </w:r>
      <w:r w:rsidR="00004B78">
        <w:rPr>
          <w:rFonts w:ascii="Arial" w:eastAsia="SimSun" w:hAnsi="Arial" w:cs="Arial"/>
          <w:kern w:val="3"/>
          <w:lang w:eastAsia="hi-IN" w:bidi="hi-IN"/>
        </w:rPr>
        <w:t xml:space="preserve">z kierownikiem zespołu ds. PPP. </w:t>
      </w:r>
      <w:r w:rsidR="00CC4B85">
        <w:rPr>
          <w:rFonts w:ascii="Arial" w:eastAsia="SimSun" w:hAnsi="Arial" w:cs="Arial"/>
          <w:kern w:val="3"/>
          <w:lang w:eastAsia="hi-IN" w:bidi="hi-IN"/>
        </w:rPr>
        <w:t xml:space="preserve">Przyjąłem 2 interesantów. Odbyłem robocze spotkanie </w:t>
      </w:r>
      <w:r w:rsidR="008F28BE">
        <w:rPr>
          <w:rFonts w:ascii="Arial" w:eastAsia="SimSun" w:hAnsi="Arial" w:cs="Arial"/>
          <w:kern w:val="3"/>
          <w:lang w:eastAsia="hi-IN" w:bidi="hi-IN"/>
        </w:rPr>
        <w:br/>
      </w:r>
      <w:r w:rsidR="00CC4B85">
        <w:rPr>
          <w:rFonts w:ascii="Arial" w:eastAsia="SimSun" w:hAnsi="Arial" w:cs="Arial"/>
          <w:kern w:val="3"/>
          <w:lang w:eastAsia="hi-IN" w:bidi="hi-IN"/>
        </w:rPr>
        <w:t>z kierownik referatu ROJ</w:t>
      </w:r>
      <w:r w:rsidR="002C7E7B">
        <w:rPr>
          <w:rFonts w:ascii="Arial" w:eastAsia="SimSun" w:hAnsi="Arial" w:cs="Arial"/>
          <w:kern w:val="3"/>
          <w:lang w:eastAsia="hi-IN" w:bidi="hi-IN"/>
        </w:rPr>
        <w:t>O</w:t>
      </w:r>
      <w:r w:rsidR="00CC4B85">
        <w:rPr>
          <w:rFonts w:ascii="Arial" w:eastAsia="SimSun" w:hAnsi="Arial" w:cs="Arial"/>
          <w:kern w:val="3"/>
          <w:lang w:eastAsia="hi-IN" w:bidi="hi-IN"/>
        </w:rPr>
        <w:t xml:space="preserve"> oraz inspektor ds. oświaty. Prowadziłem roboczą </w:t>
      </w:r>
      <w:r w:rsidR="002C7E7B">
        <w:rPr>
          <w:rFonts w:ascii="Arial" w:eastAsia="SimSun" w:hAnsi="Arial" w:cs="Arial"/>
          <w:kern w:val="3"/>
          <w:lang w:eastAsia="hi-IN" w:bidi="hi-IN"/>
        </w:rPr>
        <w:t xml:space="preserve">naradę finansową z udziałem skarbnika gminy i zastępcy burmistrza. Odbyłem robocze rozmowy z dyrektorem </w:t>
      </w:r>
      <w:proofErr w:type="spellStart"/>
      <w:r w:rsidR="002C7E7B">
        <w:rPr>
          <w:rFonts w:ascii="Arial" w:eastAsia="SimSun" w:hAnsi="Arial" w:cs="Arial"/>
          <w:kern w:val="3"/>
          <w:lang w:eastAsia="hi-IN" w:bidi="hi-IN"/>
        </w:rPr>
        <w:t>OSiR</w:t>
      </w:r>
      <w:proofErr w:type="spellEnd"/>
      <w:r w:rsidR="002C7E7B">
        <w:rPr>
          <w:rFonts w:ascii="Arial" w:eastAsia="SimSun" w:hAnsi="Arial" w:cs="Arial"/>
          <w:kern w:val="3"/>
          <w:lang w:eastAsia="hi-IN" w:bidi="hi-IN"/>
        </w:rPr>
        <w:t xml:space="preserve">, kierownikiem referatu RI, kierownikiem NZOZ Zdrowie oraz prezesem Spółki </w:t>
      </w:r>
      <w:proofErr w:type="spellStart"/>
      <w:r w:rsidR="002C7E7B">
        <w:rPr>
          <w:rFonts w:ascii="Arial" w:eastAsia="SimSun" w:hAnsi="Arial" w:cs="Arial"/>
          <w:kern w:val="3"/>
          <w:lang w:eastAsia="hi-IN" w:bidi="hi-IN"/>
        </w:rPr>
        <w:t>Remondis</w:t>
      </w:r>
      <w:proofErr w:type="spellEnd"/>
      <w:r w:rsidR="002C7E7B">
        <w:rPr>
          <w:rFonts w:ascii="Arial" w:eastAsia="SimSun" w:hAnsi="Arial" w:cs="Arial"/>
          <w:kern w:val="3"/>
          <w:lang w:eastAsia="hi-IN" w:bidi="hi-IN"/>
        </w:rPr>
        <w:t xml:space="preserve"> </w:t>
      </w:r>
      <w:proofErr w:type="spellStart"/>
      <w:r w:rsidR="002C7E7B">
        <w:rPr>
          <w:rFonts w:ascii="Arial" w:eastAsia="SimSun" w:hAnsi="Arial" w:cs="Arial"/>
          <w:kern w:val="3"/>
          <w:lang w:eastAsia="hi-IN" w:bidi="hi-IN"/>
        </w:rPr>
        <w:t>Aqua</w:t>
      </w:r>
      <w:proofErr w:type="spellEnd"/>
      <w:r w:rsidR="002C7E7B">
        <w:rPr>
          <w:rFonts w:ascii="Arial" w:eastAsia="SimSun" w:hAnsi="Arial" w:cs="Arial"/>
          <w:kern w:val="3"/>
          <w:lang w:eastAsia="hi-IN" w:bidi="hi-IN"/>
        </w:rPr>
        <w:t xml:space="preserve"> Trzemeszno. </w:t>
      </w:r>
    </w:p>
    <w:p w14:paraId="30F8A681" w14:textId="7B91DAAD" w:rsidR="002C7E7B" w:rsidRDefault="002C7E7B" w:rsidP="0079504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>16 kwietnia odbyłem rozmowy z kierownikiem referatu RI oraz proboszczem trzemesze</w:t>
      </w:r>
      <w:r w:rsidR="00FB6369">
        <w:rPr>
          <w:rFonts w:ascii="Arial" w:eastAsia="SimSun" w:hAnsi="Arial" w:cs="Arial"/>
          <w:kern w:val="3"/>
          <w:lang w:eastAsia="hi-IN" w:bidi="hi-IN"/>
        </w:rPr>
        <w:t xml:space="preserve">ńskiej parafii nt. pochówku szczątków ludzkich znalezionych podczas prac budowlanych na Placu Kosmowskiego. </w:t>
      </w:r>
      <w:r w:rsidR="00BF5148">
        <w:rPr>
          <w:rFonts w:ascii="Arial" w:eastAsia="SimSun" w:hAnsi="Arial" w:cs="Arial"/>
          <w:kern w:val="3"/>
          <w:lang w:eastAsia="hi-IN" w:bidi="hi-IN"/>
        </w:rPr>
        <w:t xml:space="preserve">Prowadziłem wewnętrzną naradę budżetową </w:t>
      </w:r>
      <w:r w:rsidR="008F28BE">
        <w:rPr>
          <w:rFonts w:ascii="Arial" w:eastAsia="SimSun" w:hAnsi="Arial" w:cs="Arial"/>
          <w:kern w:val="3"/>
          <w:lang w:eastAsia="hi-IN" w:bidi="hi-IN"/>
        </w:rPr>
        <w:br/>
      </w:r>
      <w:r w:rsidR="00BF5148">
        <w:rPr>
          <w:rFonts w:ascii="Arial" w:eastAsia="SimSun" w:hAnsi="Arial" w:cs="Arial"/>
          <w:kern w:val="3"/>
          <w:lang w:eastAsia="hi-IN" w:bidi="hi-IN"/>
        </w:rPr>
        <w:t xml:space="preserve">z udziałem skarbnik gminy i zastępcy </w:t>
      </w:r>
      <w:r w:rsidR="00C34CC7">
        <w:rPr>
          <w:rFonts w:ascii="Arial" w:eastAsia="SimSun" w:hAnsi="Arial" w:cs="Arial"/>
          <w:kern w:val="3"/>
          <w:lang w:eastAsia="hi-IN" w:bidi="hi-IN"/>
        </w:rPr>
        <w:t xml:space="preserve">burmistrza. Odbyłem robocze rozmowy </w:t>
      </w:r>
      <w:r w:rsidR="008F28BE">
        <w:rPr>
          <w:rFonts w:ascii="Arial" w:eastAsia="SimSun" w:hAnsi="Arial" w:cs="Arial"/>
          <w:kern w:val="3"/>
          <w:lang w:eastAsia="hi-IN" w:bidi="hi-IN"/>
        </w:rPr>
        <w:br/>
      </w:r>
      <w:r w:rsidR="00C34CC7">
        <w:rPr>
          <w:rFonts w:ascii="Arial" w:eastAsia="SimSun" w:hAnsi="Arial" w:cs="Arial"/>
          <w:kern w:val="3"/>
          <w:lang w:eastAsia="hi-IN" w:bidi="hi-IN"/>
        </w:rPr>
        <w:t xml:space="preserve">z przewodniczącym Rady </w:t>
      </w:r>
      <w:r w:rsidR="00795043">
        <w:rPr>
          <w:rFonts w:ascii="Arial" w:eastAsia="SimSun" w:hAnsi="Arial" w:cs="Arial"/>
          <w:kern w:val="3"/>
          <w:lang w:eastAsia="hi-IN" w:bidi="hi-IN"/>
        </w:rPr>
        <w:t>M</w:t>
      </w:r>
      <w:r w:rsidR="00C34CC7">
        <w:rPr>
          <w:rFonts w:ascii="Arial" w:eastAsia="SimSun" w:hAnsi="Arial" w:cs="Arial"/>
          <w:kern w:val="3"/>
          <w:lang w:eastAsia="hi-IN" w:bidi="hi-IN"/>
        </w:rPr>
        <w:t xml:space="preserve">iejskiej </w:t>
      </w:r>
      <w:r w:rsidR="00795043">
        <w:rPr>
          <w:rFonts w:ascii="Arial" w:eastAsia="SimSun" w:hAnsi="Arial" w:cs="Arial"/>
          <w:kern w:val="3"/>
          <w:lang w:eastAsia="hi-IN" w:bidi="hi-IN"/>
        </w:rPr>
        <w:t xml:space="preserve">i sołtysem Niewolna. Spotkałem się z kierownik referatu ROJO oraz inspektor ds. oświaty. Razem odbyliśmy robocze spotkania w sprawie arkuszy organizacyjnych szkół i przedszkoli. Kolejno rozmawialiśmy z dyrektorami i ich zastępcami SP Nr 1 i Nr 2, dyrektorami SP Trzemżal, SP Kruchowo, Przedszkola Nr 1, p.o. dyrektor Przedszkola Nr 2. Odbyłem rozmowę telefoniczną z dyrektor </w:t>
      </w:r>
      <w:proofErr w:type="spellStart"/>
      <w:r w:rsidR="00795043">
        <w:rPr>
          <w:rFonts w:ascii="Arial" w:eastAsia="SimSun" w:hAnsi="Arial" w:cs="Arial"/>
          <w:kern w:val="3"/>
          <w:lang w:eastAsia="hi-IN" w:bidi="hi-IN"/>
        </w:rPr>
        <w:t>ZSOiZ</w:t>
      </w:r>
      <w:proofErr w:type="spellEnd"/>
      <w:r w:rsidR="00795043">
        <w:rPr>
          <w:rFonts w:ascii="Arial" w:eastAsia="SimSun" w:hAnsi="Arial" w:cs="Arial"/>
          <w:kern w:val="3"/>
          <w:lang w:eastAsia="hi-IN" w:bidi="hi-IN"/>
        </w:rPr>
        <w:t xml:space="preserve">. Odbyłem naradę </w:t>
      </w:r>
      <w:r w:rsidR="008F28BE">
        <w:rPr>
          <w:rFonts w:ascii="Arial" w:eastAsia="SimSun" w:hAnsi="Arial" w:cs="Arial"/>
          <w:kern w:val="3"/>
          <w:lang w:eastAsia="hi-IN" w:bidi="hi-IN"/>
        </w:rPr>
        <w:br/>
      </w:r>
      <w:r w:rsidR="00795043">
        <w:rPr>
          <w:rFonts w:ascii="Arial" w:eastAsia="SimSun" w:hAnsi="Arial" w:cs="Arial"/>
          <w:kern w:val="3"/>
          <w:lang w:eastAsia="hi-IN" w:bidi="hi-IN"/>
        </w:rPr>
        <w:t xml:space="preserve">z mecenas Justyną </w:t>
      </w:r>
      <w:proofErr w:type="spellStart"/>
      <w:r w:rsidR="00795043">
        <w:rPr>
          <w:rFonts w:ascii="Arial" w:eastAsia="SimSun" w:hAnsi="Arial" w:cs="Arial"/>
          <w:kern w:val="3"/>
          <w:lang w:eastAsia="hi-IN" w:bidi="hi-IN"/>
        </w:rPr>
        <w:t>Gałącką</w:t>
      </w:r>
      <w:proofErr w:type="spellEnd"/>
      <w:r w:rsidR="00795043">
        <w:rPr>
          <w:rFonts w:ascii="Arial" w:eastAsia="SimSun" w:hAnsi="Arial" w:cs="Arial"/>
          <w:kern w:val="3"/>
          <w:lang w:eastAsia="hi-IN" w:bidi="hi-IN"/>
        </w:rPr>
        <w:t xml:space="preserve">. </w:t>
      </w:r>
    </w:p>
    <w:p w14:paraId="6D3761C7" w14:textId="4FAAB32E" w:rsidR="00795043" w:rsidRDefault="00795043" w:rsidP="0079504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17 kwietnia odbyłem robocze rozmowy i spotkania z radnym Jakubiakiem, sołtysem Mellerem, proboszczem Kotowskim, 2 interesantami. </w:t>
      </w:r>
    </w:p>
    <w:p w14:paraId="7ADBF6E5" w14:textId="257F1DC7" w:rsidR="00795043" w:rsidRDefault="00795043" w:rsidP="001E111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18 kwietnia po telefonie od prezesa firmy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Izotrans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, który poinformował mnie tragicznym zdarzeniu, do którego doszło na terenie jego firmy skontaktowałem się z lekarzem </w:t>
      </w:r>
      <w:r w:rsidR="005C4BB6">
        <w:rPr>
          <w:rFonts w:ascii="Arial" w:eastAsia="SimSun" w:hAnsi="Arial" w:cs="Arial"/>
          <w:kern w:val="3"/>
          <w:lang w:eastAsia="hi-IN" w:bidi="hi-IN"/>
        </w:rPr>
        <w:t xml:space="preserve">NZOZ „Zdrowie” prosząc o pomoc formalną w zaistniałej sytuacji. Byłem w stałym kontakcie telefonicznym z Panem Pawełczakiem. Odbyłem rozmowy </w:t>
      </w:r>
      <w:r w:rsidR="001E1112">
        <w:rPr>
          <w:rFonts w:ascii="Arial" w:eastAsia="SimSun" w:hAnsi="Arial" w:cs="Arial"/>
          <w:kern w:val="3"/>
          <w:lang w:eastAsia="hi-IN" w:bidi="hi-IN"/>
        </w:rPr>
        <w:t xml:space="preserve">z 2 interesantami. W sprawie pomocy petentom skontaktowałem się z kierownik referatu RSO. Odbyłem rozmowę </w:t>
      </w:r>
      <w:r w:rsidR="008F28BE">
        <w:rPr>
          <w:rFonts w:ascii="Arial" w:eastAsia="SimSun" w:hAnsi="Arial" w:cs="Arial"/>
          <w:kern w:val="3"/>
          <w:lang w:eastAsia="hi-IN" w:bidi="hi-IN"/>
        </w:rPr>
        <w:br/>
      </w:r>
      <w:r w:rsidR="001E1112">
        <w:rPr>
          <w:rFonts w:ascii="Arial" w:eastAsia="SimSun" w:hAnsi="Arial" w:cs="Arial"/>
          <w:kern w:val="3"/>
          <w:lang w:eastAsia="hi-IN" w:bidi="hi-IN"/>
        </w:rPr>
        <w:t xml:space="preserve">z komendantem gminnym OSP, który poinformował mnie o przebiegu ćwiczeń ratownictwa wodnego na akwenie Jeziora Popielewskiego z bazą w Lubiniu. W ćwiczeniach oprócz strażaków OSP Trzemeszno brali udział strażacy PSP Gniezno oraz ekipa płetwonurków. </w:t>
      </w:r>
    </w:p>
    <w:p w14:paraId="799B9D13" w14:textId="7277799B" w:rsidR="001E1112" w:rsidRDefault="001E1112" w:rsidP="001E111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19 kwietnia razem z kierownikiem referatu </w:t>
      </w:r>
      <w:r w:rsidR="00F10E4D">
        <w:rPr>
          <w:rFonts w:ascii="Arial" w:eastAsia="SimSun" w:hAnsi="Arial" w:cs="Arial"/>
          <w:kern w:val="3"/>
          <w:lang w:eastAsia="hi-IN" w:bidi="hi-IN"/>
        </w:rPr>
        <w:t>RI</w:t>
      </w:r>
      <w:r w:rsidR="00907D65">
        <w:rPr>
          <w:rFonts w:ascii="Arial" w:eastAsia="SimSun" w:hAnsi="Arial" w:cs="Arial"/>
          <w:kern w:val="3"/>
          <w:lang w:eastAsia="hi-IN" w:bidi="hi-IN"/>
        </w:rPr>
        <w:t xml:space="preserve"> </w:t>
      </w:r>
      <w:r>
        <w:rPr>
          <w:rFonts w:ascii="Arial" w:eastAsia="SimSun" w:hAnsi="Arial" w:cs="Arial"/>
          <w:kern w:val="3"/>
          <w:lang w:eastAsia="hi-IN" w:bidi="hi-IN"/>
        </w:rPr>
        <w:t xml:space="preserve">odbyłem wizję lokalną terenów, </w:t>
      </w:r>
      <w:r w:rsidR="008F28BE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>na których rozpoczęto utwardzanie dróg kamieniem. Na dyżurze  dla mieszkańców przyjąłem 5 interesantów. Spotkałem się z przewodniczącym Rady Miejskiej oraz przewodniczącą Komisji Finansowej Rady Miejskiej. W spotkaniu uczestniczył kierownik referatu RI. Odbyłem roboczą rozmowę z przewodniczącą Komisji Rewizyjnej Rady Miejskiej. Prowadziłem wewnętrzną naradę inwestycyjno-budżetową z udziałem zastępcy burmistrza, skarbnik gminy oraz kierownika referatu RI. Spotkałem się z prezydentem klubu „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Freelancers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” oraz prezes stowarzyszenia „Wolni </w:t>
      </w:r>
      <w:r w:rsidR="00476F5C">
        <w:rPr>
          <w:rFonts w:ascii="Arial" w:eastAsia="SimSun" w:hAnsi="Arial" w:cs="Arial"/>
          <w:kern w:val="3"/>
          <w:lang w:eastAsia="hi-IN" w:bidi="hi-IN"/>
        </w:rPr>
        <w:t xml:space="preserve">Strzelcy”. Odbyłem robocze rozmowy z sołtysem Niewolna, radnym Jakubiakiem, właścicielami hotelu „Pietrak” I „Czeremcha” oraz właścicielką firmy PAT-DOM. </w:t>
      </w:r>
    </w:p>
    <w:p w14:paraId="391C3514" w14:textId="6C811FC6" w:rsidR="00476F5C" w:rsidRDefault="00476F5C" w:rsidP="001E111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20 kwietnia razem z kierownikiem referatu RI Norbertem Dombkiem spotkałem się </w:t>
      </w:r>
      <w:r w:rsidR="00C8217F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>z p.o. dyrektora Generalnej Dyrekcji Dróg Krajowych i Autostrad w Poznaniu oraz zastępcami dyrektora GDDKiA ds. inwestycji ora ds. zarządzania. Przyjąłem 6 interesantów. Byłem na wizji lokalnej w Rudkach.</w:t>
      </w:r>
    </w:p>
    <w:p w14:paraId="2C2C17DD" w14:textId="63ED6A80" w:rsidR="00476F5C" w:rsidRDefault="00476F5C" w:rsidP="007D281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21 kwietnia odbyłem robocze spotkanie z kierownikiem i zastępcą kierownika referatu RI. Wziąłem udział w spotkaniu w sprawie projektu budowlanego budynku poszkolnego przy ul. Mickiewicza 33. W spotkaniu udział wzięli prezes firmy </w:t>
      </w:r>
      <w:proofErr w:type="spellStart"/>
      <w:r w:rsidR="00907D65">
        <w:rPr>
          <w:rFonts w:ascii="Arial" w:eastAsia="SimSun" w:hAnsi="Arial" w:cs="Arial"/>
          <w:kern w:val="3"/>
          <w:lang w:eastAsia="hi-IN" w:bidi="hi-IN"/>
        </w:rPr>
        <w:t>In</w:t>
      </w:r>
      <w:r>
        <w:rPr>
          <w:rFonts w:ascii="Arial" w:eastAsia="SimSun" w:hAnsi="Arial" w:cs="Arial"/>
          <w:kern w:val="3"/>
          <w:lang w:eastAsia="hi-IN" w:bidi="hi-IN"/>
        </w:rPr>
        <w:t>genis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Krzysztof Wojtczak oraz zastępca burmistrza, skarbnik gminy, kierownik i pracownicy referatu RI. Podczas spotkania omawialiśmy również kwestie związane z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Jessicą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2. Odbyłem robocze spotkanie z sołtysem Niewolna i </w:t>
      </w:r>
      <w:r w:rsidR="00D24A97">
        <w:rPr>
          <w:rFonts w:ascii="Arial" w:eastAsia="SimSun" w:hAnsi="Arial" w:cs="Arial"/>
          <w:kern w:val="3"/>
          <w:lang w:eastAsia="hi-IN" w:bidi="hi-IN"/>
        </w:rPr>
        <w:t xml:space="preserve">kierownikiem Dombkiem w sprawie zjazdu z drogi powiatowej na ulice osiedla domków jednorodzinnych. Przeprowadziłem roboczą rozmowę z sołtysem Jastrzębowa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 w:rsidR="00D24A97">
        <w:rPr>
          <w:rFonts w:ascii="Arial" w:eastAsia="SimSun" w:hAnsi="Arial" w:cs="Arial"/>
          <w:kern w:val="3"/>
          <w:lang w:eastAsia="hi-IN" w:bidi="hi-IN"/>
        </w:rPr>
        <w:t xml:space="preserve">w sprawie spotkania z mieszkańcami w celu omówienia funkcjonowania hoteliku socjalnego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 w:rsidR="00D24A97">
        <w:rPr>
          <w:rFonts w:ascii="Arial" w:eastAsia="SimSun" w:hAnsi="Arial" w:cs="Arial"/>
          <w:kern w:val="3"/>
          <w:lang w:eastAsia="hi-IN" w:bidi="hi-IN"/>
        </w:rPr>
        <w:t xml:space="preserve">w budynku poszkolnym. Odbyłem rozmowy z 5 petentami, mieszkańcami gminy Trzemeszno. Wziąłem udział w posiedzeniu połączonych </w:t>
      </w:r>
      <w:r w:rsidR="0087674A">
        <w:rPr>
          <w:rFonts w:ascii="Arial" w:eastAsia="SimSun" w:hAnsi="Arial" w:cs="Arial"/>
          <w:kern w:val="3"/>
          <w:lang w:eastAsia="hi-IN" w:bidi="hi-IN"/>
        </w:rPr>
        <w:t>K</w:t>
      </w:r>
      <w:r w:rsidR="00D24A97">
        <w:rPr>
          <w:rFonts w:ascii="Arial" w:eastAsia="SimSun" w:hAnsi="Arial" w:cs="Arial"/>
          <w:kern w:val="3"/>
          <w:lang w:eastAsia="hi-IN" w:bidi="hi-IN"/>
        </w:rPr>
        <w:t xml:space="preserve">omisji Finansowej i Społecznej Rady Miejskiej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 w:rsidR="00D24A97">
        <w:rPr>
          <w:rFonts w:ascii="Arial" w:eastAsia="SimSun" w:hAnsi="Arial" w:cs="Arial"/>
          <w:kern w:val="3"/>
          <w:lang w:eastAsia="hi-IN" w:bidi="hi-IN"/>
        </w:rPr>
        <w:t xml:space="preserve">w trybie on-line. Spotkałem się z komendantem i zastępcą komendanta WPSP w Poznaniu </w:t>
      </w:r>
      <w:r w:rsidR="00907D65">
        <w:rPr>
          <w:rFonts w:ascii="Arial" w:eastAsia="SimSun" w:hAnsi="Arial" w:cs="Arial"/>
          <w:kern w:val="3"/>
          <w:lang w:eastAsia="hi-IN" w:bidi="hi-IN"/>
        </w:rPr>
        <w:br/>
      </w:r>
    </w:p>
    <w:p w14:paraId="1A7F2EEB" w14:textId="78DC6470" w:rsidR="00D24A97" w:rsidRDefault="00D24A97" w:rsidP="007D281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lastRenderedPageBreak/>
        <w:t xml:space="preserve">22 kwietnia odbyłem rozmowy z 3 interesantami. Prowadziłem wewnętrzną naradę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z udziałem wiceburmistrza, skarbnik i sekretarz gminy. Prowadziłem roboczą naradę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z udziałem mecenasa Marcina Leśnego. Spotkałem się ze wspólnikiem oraz członkami zarządu </w:t>
      </w:r>
      <w:proofErr w:type="spellStart"/>
      <w:r w:rsidR="00510E31">
        <w:rPr>
          <w:rFonts w:ascii="Arial" w:eastAsia="SimSun" w:hAnsi="Arial" w:cs="Arial"/>
          <w:kern w:val="3"/>
          <w:lang w:eastAsia="hi-IN" w:bidi="hi-IN"/>
        </w:rPr>
        <w:t>Remondis</w:t>
      </w:r>
      <w:proofErr w:type="spellEnd"/>
      <w:r w:rsidR="00510E31">
        <w:rPr>
          <w:rFonts w:ascii="Arial" w:eastAsia="SimSun" w:hAnsi="Arial" w:cs="Arial"/>
          <w:kern w:val="3"/>
          <w:lang w:eastAsia="hi-IN" w:bidi="hi-IN"/>
        </w:rPr>
        <w:t xml:space="preserve"> </w:t>
      </w:r>
      <w:proofErr w:type="spellStart"/>
      <w:r w:rsidR="00510E31">
        <w:rPr>
          <w:rFonts w:ascii="Arial" w:eastAsia="SimSun" w:hAnsi="Arial" w:cs="Arial"/>
          <w:kern w:val="3"/>
          <w:lang w:eastAsia="hi-IN" w:bidi="hi-IN"/>
        </w:rPr>
        <w:t>Aqua</w:t>
      </w:r>
      <w:proofErr w:type="spellEnd"/>
      <w:r w:rsidR="00510E31">
        <w:rPr>
          <w:rFonts w:ascii="Arial" w:eastAsia="SimSun" w:hAnsi="Arial" w:cs="Arial"/>
          <w:kern w:val="3"/>
          <w:lang w:eastAsia="hi-IN" w:bidi="hi-IN"/>
        </w:rPr>
        <w:t xml:space="preserve"> Trzemeszno. W trakcie spotkania odbyliśmy telekonferencje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 w:rsidR="00510E31">
        <w:rPr>
          <w:rFonts w:ascii="Arial" w:eastAsia="SimSun" w:hAnsi="Arial" w:cs="Arial"/>
          <w:kern w:val="3"/>
          <w:lang w:eastAsia="hi-IN" w:bidi="hi-IN"/>
        </w:rPr>
        <w:t xml:space="preserve">z udziałem mecenasa Leśnego. Spotkałem się z mecenasem Piotrem Woźnym. </w:t>
      </w:r>
    </w:p>
    <w:p w14:paraId="41A2890C" w14:textId="2E682687" w:rsidR="007D281E" w:rsidRDefault="00510E31" w:rsidP="007D281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23 kwietnia w Urzędzie Miasta Piły spotkałem się z prezydentem Piły. W spotkaniu uczestniczył wiceburmistrz Dariusz Jankowski. Spotkanie dotyczyło wymiany doświadczeń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w realizacji projektów remontowych i termomodernizacyjnych budynków oświatowych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w ramach współpracy z BGK w sprawie korzystania z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Jessica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2. Razem ze skarbnik gminy </w:t>
      </w:r>
      <w:r w:rsidR="00907D65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i kierownikiem referatu RI wziąłem udział w posiedzeniu Komisji Rewizyjnej Rady Miejskiej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w trybie on-line. Odbyłem rozmowę z burmistrzem Czerniejewa w sprawie lokalnej grupy działania „Z nami warto” oraz tworzenia LGD „Gród Słowian”. Przeprowadziłem roboczą rozmowę z wójtem Gminy Powidz w sprawie podpisania listu intencyjnego przez gminy Stowarzyszenia Powidzkiego Parku Krajobrazowego, Państwowego Gospodarstwa Wody Polskie oraz Zarządu Zespołu Elektrowni Pątnów </w:t>
      </w:r>
      <w:r w:rsidR="00A34D75">
        <w:rPr>
          <w:rFonts w:ascii="Arial" w:eastAsia="SimSun" w:hAnsi="Arial" w:cs="Arial"/>
          <w:kern w:val="3"/>
          <w:lang w:eastAsia="hi-IN" w:bidi="hi-IN"/>
        </w:rPr>
        <w:t>–</w:t>
      </w:r>
      <w:r>
        <w:rPr>
          <w:rFonts w:ascii="Arial" w:eastAsia="SimSun" w:hAnsi="Arial" w:cs="Arial"/>
          <w:kern w:val="3"/>
          <w:lang w:eastAsia="hi-IN" w:bidi="hi-IN"/>
        </w:rPr>
        <w:t xml:space="preserve"> Adam</w:t>
      </w:r>
      <w:r w:rsidR="00A34D75">
        <w:rPr>
          <w:rFonts w:ascii="Arial" w:eastAsia="SimSun" w:hAnsi="Arial" w:cs="Arial"/>
          <w:kern w:val="3"/>
          <w:lang w:eastAsia="hi-IN" w:bidi="hi-IN"/>
        </w:rPr>
        <w:t xml:space="preserve">ów – Konin S.A. Odbyłem robocze rozmowy z prałatem Kotowskim, dyrektorami </w:t>
      </w:r>
      <w:proofErr w:type="spellStart"/>
      <w:r w:rsidR="00A34D75">
        <w:rPr>
          <w:rFonts w:ascii="Arial" w:eastAsia="SimSun" w:hAnsi="Arial" w:cs="Arial"/>
          <w:kern w:val="3"/>
          <w:lang w:eastAsia="hi-IN" w:bidi="hi-IN"/>
        </w:rPr>
        <w:t>OSiR</w:t>
      </w:r>
      <w:proofErr w:type="spellEnd"/>
      <w:r w:rsidR="00A34D75">
        <w:rPr>
          <w:rFonts w:ascii="Arial" w:eastAsia="SimSun" w:hAnsi="Arial" w:cs="Arial"/>
          <w:kern w:val="3"/>
          <w:lang w:eastAsia="hi-IN" w:bidi="hi-IN"/>
        </w:rPr>
        <w:t xml:space="preserve"> i SP Nr 2, sołtysami Niewolna, Jastrzębowa, Ławek, komendantem gminnym OSP, naczelnikiem OSP Trz</w:t>
      </w:r>
      <w:r w:rsidR="007D281E">
        <w:rPr>
          <w:rFonts w:ascii="Arial" w:eastAsia="SimSun" w:hAnsi="Arial" w:cs="Arial"/>
          <w:kern w:val="3"/>
          <w:lang w:eastAsia="hi-IN" w:bidi="hi-IN"/>
        </w:rPr>
        <w:t xml:space="preserve">emżal. Spotkałem się z prezes Stowarzyszenia „Wolni Strzelcy” oraz prezydentem Klubu „Freelancer”. Rozmowa dotyczyła kwestii związanych z dzierżawieniem lokalu gminnego. </w:t>
      </w:r>
    </w:p>
    <w:p w14:paraId="38DF2444" w14:textId="7D7DC148" w:rsidR="007D281E" w:rsidRDefault="007D281E" w:rsidP="007D281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>24 kwietnia spotkałem się z 2 interesantami. Odbyłem robocze rozmowy z prezesem OSP Trzemżal, komendantem gminnym OSP, burmistrzem Środy Wlkp., właścicielem firmy „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Izotrans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” oraz przewodniczącym zarządu Zespołu Elektrowni Pątnów – Adamów – Konin S.A. </w:t>
      </w:r>
    </w:p>
    <w:p w14:paraId="5C6CDC7E" w14:textId="3A90C997" w:rsidR="007D281E" w:rsidRDefault="007D281E" w:rsidP="007D281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25 kwietnia odbyłem robocze rozmowy z prezesami klubów TLKS Zjednoczeni Trzemeszno oraz MKS Trzemeszno. </w:t>
      </w:r>
    </w:p>
    <w:p w14:paraId="32028C34" w14:textId="770AE2E1" w:rsidR="007D281E" w:rsidRDefault="007D281E" w:rsidP="007D281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26 kwietnia przyjąłem 2 interesantów oraz odbyłem rozmowy telefoniczne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z 4 interesantami. Spotkałem się ze starostą gnieźnieńskim. W spotkaniu uczestniczył wiceburmistrz Jankowski. Odbyłem naradę z udziałem kierownika referatu RI oraz sołtysa Niewolna. Spotkałem się z dyrektor Przedszkola Nr 2. Odbyłem robocze rozmowy z prezesem spółki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Remondis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Aqua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Trzemeszno, skarbnik gminy, zastępcą burmistrza oraz wójtem gminy Ostrowite. </w:t>
      </w:r>
    </w:p>
    <w:p w14:paraId="5F927E7E" w14:textId="0A192B25" w:rsidR="007D281E" w:rsidRDefault="007D281E" w:rsidP="003C556D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27 kwietnia byłem na wizji lokalnej prac równiarki i walca na drogach i ulicach gruntowych znajdujących się na terenie miasta. </w:t>
      </w:r>
      <w:r w:rsidR="00E824F1">
        <w:rPr>
          <w:rFonts w:ascii="Arial" w:eastAsia="SimSun" w:hAnsi="Arial" w:cs="Arial"/>
          <w:kern w:val="3"/>
          <w:lang w:eastAsia="hi-IN" w:bidi="hi-IN"/>
        </w:rPr>
        <w:t xml:space="preserve">Przyjąłem 4 interesantów. Prowadziłem wewnętrzną naradę w sprawie tworzenia lokalnej grupy działania. Odbyłem robocze spotkania z sołtysem Kamieńca, dyrektorami SP Nr 2 oraz </w:t>
      </w:r>
      <w:proofErr w:type="spellStart"/>
      <w:r w:rsidR="00E824F1">
        <w:rPr>
          <w:rFonts w:ascii="Arial" w:eastAsia="SimSun" w:hAnsi="Arial" w:cs="Arial"/>
          <w:kern w:val="3"/>
          <w:lang w:eastAsia="hi-IN" w:bidi="hi-IN"/>
        </w:rPr>
        <w:t>OSiR</w:t>
      </w:r>
      <w:proofErr w:type="spellEnd"/>
      <w:r w:rsidR="00E824F1">
        <w:rPr>
          <w:rFonts w:ascii="Arial" w:eastAsia="SimSun" w:hAnsi="Arial" w:cs="Arial"/>
          <w:kern w:val="3"/>
          <w:lang w:eastAsia="hi-IN" w:bidi="hi-IN"/>
        </w:rPr>
        <w:t xml:space="preserve">, zastępcami kierowników referatów </w:t>
      </w:r>
      <w:proofErr w:type="spellStart"/>
      <w:r w:rsidR="00E824F1">
        <w:rPr>
          <w:rFonts w:ascii="Arial" w:eastAsia="SimSun" w:hAnsi="Arial" w:cs="Arial"/>
          <w:kern w:val="3"/>
          <w:lang w:eastAsia="hi-IN" w:bidi="hi-IN"/>
        </w:rPr>
        <w:t>Ri</w:t>
      </w:r>
      <w:proofErr w:type="spellEnd"/>
      <w:r w:rsidR="00907D65">
        <w:rPr>
          <w:rFonts w:ascii="Arial" w:eastAsia="SimSun" w:hAnsi="Arial" w:cs="Arial"/>
          <w:kern w:val="3"/>
          <w:lang w:eastAsia="hi-IN" w:bidi="hi-IN"/>
        </w:rPr>
        <w:t xml:space="preserve"> </w:t>
      </w:r>
      <w:r w:rsidR="00E824F1">
        <w:rPr>
          <w:rFonts w:ascii="Arial" w:eastAsia="SimSun" w:hAnsi="Arial" w:cs="Arial"/>
          <w:kern w:val="3"/>
          <w:lang w:eastAsia="hi-IN" w:bidi="hi-IN"/>
        </w:rPr>
        <w:t xml:space="preserve">oraz RSO. Prowadziłem wewnętrzną naradę oświatową z udziałem kierownik referatu ROJO oraz inspektor ds. oświaty. Odbyłem robocze spotkanie z audytorem wewnętrznym na temat audytu nieruchomości gminnych. Spotkałem się z burmistrzem Witkowa i wójtem Niechanowa w sprawie LGD. Na ten temat rozmawiałem tez telefonicznie z burmistrzem Czerniejewa. Wziąłem udział w </w:t>
      </w:r>
      <w:proofErr w:type="spellStart"/>
      <w:r w:rsidR="00E824F1">
        <w:rPr>
          <w:rFonts w:ascii="Arial" w:eastAsia="SimSun" w:hAnsi="Arial" w:cs="Arial"/>
          <w:kern w:val="3"/>
          <w:lang w:eastAsia="hi-IN" w:bidi="hi-IN"/>
        </w:rPr>
        <w:t>werbinarium</w:t>
      </w:r>
      <w:proofErr w:type="spellEnd"/>
      <w:r w:rsidR="00E824F1">
        <w:rPr>
          <w:rFonts w:ascii="Arial" w:eastAsia="SimSun" w:hAnsi="Arial" w:cs="Arial"/>
          <w:kern w:val="3"/>
          <w:lang w:eastAsia="hi-IN" w:bidi="hi-IN"/>
        </w:rPr>
        <w:t xml:space="preserve"> dotyczącym funkcjonowania sportu w okresie pandemii organizowanym przez Stowarzyszenie Gmin i Powiatów Wielkopolski. Odbyłem robocze rozmowy z wójtami gmin Powidz i Ostrowite. </w:t>
      </w:r>
    </w:p>
    <w:p w14:paraId="569BAD8F" w14:textId="31C503C2" w:rsidR="00E824F1" w:rsidRDefault="00E824F1" w:rsidP="003C556D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28 kwietnia przed sesją Rady Miejskiej odbyłem robocze rozmowy, narady i spotkania z mecenasami Leśnym i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Gał</w:t>
      </w:r>
      <w:r w:rsidR="0095750A">
        <w:rPr>
          <w:rFonts w:ascii="Arial" w:eastAsia="SimSun" w:hAnsi="Arial" w:cs="Arial"/>
          <w:kern w:val="3"/>
          <w:lang w:eastAsia="hi-IN" w:bidi="hi-IN"/>
        </w:rPr>
        <w:t>ę</w:t>
      </w:r>
      <w:r>
        <w:rPr>
          <w:rFonts w:ascii="Arial" w:eastAsia="SimSun" w:hAnsi="Arial" w:cs="Arial"/>
          <w:kern w:val="3"/>
          <w:lang w:eastAsia="hi-IN" w:bidi="hi-IN"/>
        </w:rPr>
        <w:t>cką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, skarbnik gminy, przewodniczącym Rady Miejskiej, sołtysem Jastrzębowa i radnym Pawlakiem, dyrektorem SP Nr 2. Spotkałem się z kierownikiem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i zastępcą kierownika referatu RI. Uczestniczyłem w obradach XLI sesji Rady Miejskiej Trzemeszna </w:t>
      </w:r>
      <w:r w:rsidR="003C556D">
        <w:rPr>
          <w:rFonts w:ascii="Arial" w:eastAsia="SimSun" w:hAnsi="Arial" w:cs="Arial"/>
          <w:kern w:val="3"/>
          <w:lang w:eastAsia="hi-IN" w:bidi="hi-IN"/>
        </w:rPr>
        <w:t xml:space="preserve">w trybie on-line. Po zakończeniu obrad rozmawiam z radnym Danielem </w:t>
      </w:r>
      <w:proofErr w:type="spellStart"/>
      <w:r w:rsidR="003C556D">
        <w:rPr>
          <w:rFonts w:ascii="Arial" w:eastAsia="SimSun" w:hAnsi="Arial" w:cs="Arial"/>
          <w:kern w:val="3"/>
          <w:lang w:eastAsia="hi-IN" w:bidi="hi-IN"/>
        </w:rPr>
        <w:t>Bisikiewiczem</w:t>
      </w:r>
      <w:proofErr w:type="spellEnd"/>
      <w:r w:rsidR="003C556D">
        <w:rPr>
          <w:rFonts w:ascii="Arial" w:eastAsia="SimSun" w:hAnsi="Arial" w:cs="Arial"/>
          <w:kern w:val="3"/>
          <w:lang w:eastAsia="hi-IN" w:bidi="hi-IN"/>
        </w:rPr>
        <w:t>, a później z dyrektorem Powiatowego Zarządu Dróg w Gnieźnie.</w:t>
      </w:r>
    </w:p>
    <w:p w14:paraId="4D73BED9" w14:textId="52299663" w:rsidR="003C556D" w:rsidRDefault="003C556D" w:rsidP="003C556D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>29 kwietnia odbyłem rozmowy z telefoniczne z 4 interesantami. Byłem na wizji lokalnej w Niewolnie. Odbyłem robocze rozmowy, narady i spotkania z wójtem Niechanowa, komendantem gminnym OSP, sekretarz GRDPP, wiceburmistrzem Jankowskim, pełnomocnik ds. profilaktyki i rozwiązywania problemów uzależnień, kierownikiem referatu RI.</w:t>
      </w:r>
    </w:p>
    <w:p w14:paraId="207B4841" w14:textId="0A4B4A32" w:rsidR="003C556D" w:rsidRDefault="003C556D" w:rsidP="00765AC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30 kwietnia odbyłem robocze rozmowy z kierownikiem referatu RI, sekretarz GRDPP, dyrektorem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OSiR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. Spotkałem się kolejno z skarbnik gminy, sołtys sołectwa Miaty, kierownik ŚDS, dyrektor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ZSOiZ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. Wziąłem udział w posiedzeniu Komisji Rewizyjnej Rady Miejskiej.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W Urzędzie Gminy i Miasta Witkowo spotkałem się z burmistrzami Czerniejewa i Witkowa oraz wójtem Niechanowa. Spotkanie dotyczyło lokalnej grupy działania. W trakcie spotkania </w:t>
      </w:r>
      <w:r>
        <w:rPr>
          <w:rFonts w:ascii="Arial" w:eastAsia="SimSun" w:hAnsi="Arial" w:cs="Arial"/>
          <w:kern w:val="3"/>
          <w:lang w:eastAsia="hi-IN" w:bidi="hi-IN"/>
        </w:rPr>
        <w:lastRenderedPageBreak/>
        <w:t xml:space="preserve">odbyliśmy telekonferencje z burmistrzem Wrześni. Po spotkaniu w Witkowie odbyłem roboczą naradę z koordynatorem zespołu roboczego ds. utworzenia LGD „Gród </w:t>
      </w:r>
      <w:r w:rsidR="00AC7A2E">
        <w:rPr>
          <w:rFonts w:ascii="Arial" w:eastAsia="SimSun" w:hAnsi="Arial" w:cs="Arial"/>
          <w:kern w:val="3"/>
          <w:lang w:eastAsia="hi-IN" w:bidi="hi-IN"/>
        </w:rPr>
        <w:t>Słowian”.</w:t>
      </w:r>
    </w:p>
    <w:p w14:paraId="6F6D1461" w14:textId="2C1CA01A" w:rsidR="00AC7A2E" w:rsidRDefault="00AC7A2E" w:rsidP="00765AC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1 maja odbyłem robocze rozmowy z organizatorem meczu piłki nożnej pomiędzy drużyną Klan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Wels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z gry WORD OF Tank z juniorami Zjednoczonych Trzemeszno, prezesem TLKS Zjednoczeni, dyrektorem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OSiR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, wiceburmistrzem Trzemeszna oraz zastępcą kierownika referatu RSO. Byłem na meczu piłki nożnej klasy okręgowej seniorów Zjednoczeni Trzemeszno – Sparta Orzechowo. </w:t>
      </w:r>
    </w:p>
    <w:p w14:paraId="6136C9EE" w14:textId="31A53644" w:rsidR="00AC7A2E" w:rsidRDefault="00AC7A2E" w:rsidP="00765AC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2 maja razem z przewodniczącym Rady Miejskiej, zastępcą burmistrza, zastępcą kierownika referatu RSO oraz harcerzami z Komendy Hufca Trzemeszno uczciliśmy Święto Flagi rozdając mieszkańcom Trzemeszna flagi w barwach biało-czerwonych oraz flagi Trzemeszna. Złożyłem życzenia Państwu O. z okazji 60-tej rocznicy zawarcia związku małżeńskiego. Spotkam się z uczestnikami meczu piłki nożnej pomiędzy juniorami TLKS Zjednoczeni Trzemeszno, a drużyną Klan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Wels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z gry WORD OF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Tanks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firmy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Wargaming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net. Byłem na wspólnym treningu obydwu drużyn, który odbył się </w:t>
      </w:r>
      <w:r w:rsidR="00BC401E">
        <w:rPr>
          <w:rFonts w:ascii="Arial" w:eastAsia="SimSun" w:hAnsi="Arial" w:cs="Arial"/>
          <w:kern w:val="3"/>
          <w:lang w:eastAsia="hi-IN" w:bidi="hi-IN"/>
        </w:rPr>
        <w:t xml:space="preserve">na boisku ze sztuczną nawierzchnią przy hali </w:t>
      </w:r>
      <w:proofErr w:type="spellStart"/>
      <w:r w:rsidR="00BC401E">
        <w:rPr>
          <w:rFonts w:ascii="Arial" w:eastAsia="SimSun" w:hAnsi="Arial" w:cs="Arial"/>
          <w:kern w:val="3"/>
          <w:lang w:eastAsia="hi-IN" w:bidi="hi-IN"/>
        </w:rPr>
        <w:t>OSiR</w:t>
      </w:r>
      <w:proofErr w:type="spellEnd"/>
      <w:r w:rsidR="00BC401E">
        <w:rPr>
          <w:rFonts w:ascii="Arial" w:eastAsia="SimSun" w:hAnsi="Arial" w:cs="Arial"/>
          <w:kern w:val="3"/>
          <w:lang w:eastAsia="hi-IN" w:bidi="hi-IN"/>
        </w:rPr>
        <w:t xml:space="preserve">. Ze względu na fatalne warunki atmosferyczne relacje z meczu obejrzałem w </w:t>
      </w:r>
      <w:proofErr w:type="spellStart"/>
      <w:r w:rsidR="00BC401E">
        <w:rPr>
          <w:rFonts w:ascii="Arial" w:eastAsia="SimSun" w:hAnsi="Arial" w:cs="Arial"/>
          <w:kern w:val="3"/>
          <w:lang w:eastAsia="hi-IN" w:bidi="hi-IN"/>
        </w:rPr>
        <w:t>internecie</w:t>
      </w:r>
      <w:proofErr w:type="spellEnd"/>
      <w:r w:rsidR="00BC401E">
        <w:rPr>
          <w:rFonts w:ascii="Arial" w:eastAsia="SimSun" w:hAnsi="Arial" w:cs="Arial"/>
          <w:kern w:val="3"/>
          <w:lang w:eastAsia="hi-IN" w:bidi="hi-IN"/>
        </w:rPr>
        <w:t>.</w:t>
      </w:r>
    </w:p>
    <w:p w14:paraId="2CF0DDA9" w14:textId="056A18BD" w:rsidR="00E731D1" w:rsidRDefault="00BC401E" w:rsidP="00765ACC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3 maja byłem na Mszy Świętej w intencji Ojczyzny w bazylice trzemeszeńskiej. Razem z przewodniczącym Rady Miejskiej, wiceburmistrzem, radnym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Bisikiewiczem</w:t>
      </w:r>
      <w:proofErr w:type="spellEnd"/>
      <w:r w:rsidR="000C546D">
        <w:rPr>
          <w:rFonts w:ascii="Arial" w:eastAsia="SimSun" w:hAnsi="Arial" w:cs="Arial"/>
          <w:kern w:val="3"/>
          <w:lang w:eastAsia="hi-IN" w:bidi="hi-IN"/>
        </w:rPr>
        <w:t xml:space="preserve">, komendantem Hufca ZHP Włodzimierzem </w:t>
      </w:r>
      <w:proofErr w:type="spellStart"/>
      <w:r w:rsidR="000C546D">
        <w:rPr>
          <w:rFonts w:ascii="Arial" w:eastAsia="SimSun" w:hAnsi="Arial" w:cs="Arial"/>
          <w:kern w:val="3"/>
          <w:lang w:eastAsia="hi-IN" w:bidi="hi-IN"/>
        </w:rPr>
        <w:t>Losikiem</w:t>
      </w:r>
      <w:proofErr w:type="spellEnd"/>
      <w:r w:rsidR="000C546D">
        <w:rPr>
          <w:rFonts w:ascii="Arial" w:eastAsia="SimSun" w:hAnsi="Arial" w:cs="Arial"/>
          <w:kern w:val="3"/>
          <w:lang w:eastAsia="hi-IN" w:bidi="hi-IN"/>
        </w:rPr>
        <w:t xml:space="preserve"> oraz delegacją harcerzy złożyliśmy wiązankę kwiatów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 w:rsidR="000C546D">
        <w:rPr>
          <w:rFonts w:ascii="Arial" w:eastAsia="SimSun" w:hAnsi="Arial" w:cs="Arial"/>
          <w:kern w:val="3"/>
          <w:lang w:eastAsia="hi-IN" w:bidi="hi-IN"/>
        </w:rPr>
        <w:t xml:space="preserve">i zapaliliśmy znicze pod pomnikiem Jana Kilińskiego. Odbyłem robocze rozmowy </w:t>
      </w:r>
      <w:r w:rsidR="00765ACC">
        <w:rPr>
          <w:rFonts w:ascii="Arial" w:eastAsia="SimSun" w:hAnsi="Arial" w:cs="Arial"/>
          <w:kern w:val="3"/>
          <w:lang w:eastAsia="hi-IN" w:bidi="hi-IN"/>
        </w:rPr>
        <w:t xml:space="preserve">z prezesem TLKS Zjednoczeni, radnym Tadeuszem Pawlakiem, wiceprezesem </w:t>
      </w:r>
      <w:proofErr w:type="spellStart"/>
      <w:r w:rsidR="00765ACC">
        <w:rPr>
          <w:rFonts w:ascii="Arial" w:eastAsia="SimSun" w:hAnsi="Arial" w:cs="Arial"/>
          <w:kern w:val="3"/>
          <w:lang w:eastAsia="hi-IN" w:bidi="hi-IN"/>
        </w:rPr>
        <w:t>WSBWGiL</w:t>
      </w:r>
      <w:proofErr w:type="spellEnd"/>
      <w:r w:rsidR="00765ACC">
        <w:rPr>
          <w:rFonts w:ascii="Arial" w:eastAsia="SimSun" w:hAnsi="Arial" w:cs="Arial"/>
          <w:kern w:val="3"/>
          <w:lang w:eastAsia="hi-IN" w:bidi="hi-IN"/>
        </w:rPr>
        <w:t xml:space="preserve">, prezes </w:t>
      </w:r>
      <w:proofErr w:type="spellStart"/>
      <w:r w:rsidR="00765ACC">
        <w:rPr>
          <w:rFonts w:ascii="Arial" w:eastAsia="SimSun" w:hAnsi="Arial" w:cs="Arial"/>
          <w:kern w:val="3"/>
          <w:lang w:eastAsia="hi-IN" w:bidi="hi-IN"/>
        </w:rPr>
        <w:t>ZKRPiBWP</w:t>
      </w:r>
      <w:proofErr w:type="spellEnd"/>
      <w:r w:rsidR="00765ACC">
        <w:rPr>
          <w:rFonts w:ascii="Arial" w:eastAsia="SimSun" w:hAnsi="Arial" w:cs="Arial"/>
          <w:kern w:val="3"/>
          <w:lang w:eastAsia="hi-IN" w:bidi="hi-IN"/>
        </w:rPr>
        <w:t xml:space="preserve"> oraz wójtem Ostrowitego. </w:t>
      </w:r>
    </w:p>
    <w:p w14:paraId="0B612BA2" w14:textId="0CAE2D35" w:rsidR="00765ACC" w:rsidRDefault="00765ACC" w:rsidP="00D04EC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4 maja byłem na wizjach lokalnych w Wymysłowie, Rudkach oraz na działkach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w okolicy Góry Izydora. Spotkałem się z komendantem gminnym OSP oraz komendantem Komisariatu Policji w Trzemesznie. Spotkanie dotyczyło spraw związanych z zarządzaniem kryzysowym. Z okazji Święta Strażaka złożyłem życzenia komendantowi PSP w Gnieźnie, prezesowi MG Ochotniczych Straży Pożarnych w gminie Trzemeszno, komendantowi gminnemu OSP Trzemeszno, strażakom, prezesom i naczelnikom OSP Trzemeszno, Trzemżal, Wymysłowo, Jastrzębowo, Gołąbki, Ławki, Kruchowo oraz Wydartowo. Odbyłem roboczą rozmowę z księdzem prałatem Piotrem Kotowskim. Spotkałem się z zastępcą kierownika referatu RSO oraz burmistrzem Kruszwicy. Odbyłem robocze rozmowy i narady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z burmistrzami Czerniejewa, Witkowa, Mogilna, wójtem Niechanowa, prezesami MKS Trzemeszno, TLKS Zjednoczeni, AKT Samuraj, dyrektorami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ZSOiZ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, SP Nr 2, SP Kruchowo, Wielkopolskim </w:t>
      </w:r>
      <w:r w:rsidR="004A3607">
        <w:rPr>
          <w:rFonts w:ascii="Arial" w:eastAsia="SimSun" w:hAnsi="Arial" w:cs="Arial"/>
          <w:kern w:val="3"/>
          <w:lang w:eastAsia="hi-IN" w:bidi="hi-IN"/>
        </w:rPr>
        <w:t xml:space="preserve">Kuratorium Oświaty w Poznaniu oraz 5 interesantami. </w:t>
      </w:r>
    </w:p>
    <w:p w14:paraId="44BBEBA4" w14:textId="11090B98" w:rsidR="004A3607" w:rsidRDefault="004A3607" w:rsidP="00D04EC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5 maja przyjąłem 6 interesantów, Byłem na wizji lokalnej awarii sieci wodociągowej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na ulicy Różanej. </w:t>
      </w:r>
      <w:r w:rsidR="0018095F">
        <w:rPr>
          <w:rFonts w:ascii="Arial" w:eastAsia="SimSun" w:hAnsi="Arial" w:cs="Arial"/>
          <w:kern w:val="3"/>
          <w:lang w:eastAsia="hi-IN" w:bidi="hi-IN"/>
        </w:rPr>
        <w:t xml:space="preserve">Spotkałem się z właścicielem i księgowym firmy </w:t>
      </w:r>
      <w:proofErr w:type="spellStart"/>
      <w:r w:rsidR="0018095F">
        <w:rPr>
          <w:rFonts w:ascii="Arial" w:eastAsia="SimSun" w:hAnsi="Arial" w:cs="Arial"/>
          <w:kern w:val="3"/>
          <w:lang w:eastAsia="hi-IN" w:bidi="hi-IN"/>
        </w:rPr>
        <w:t>Plantrem</w:t>
      </w:r>
      <w:proofErr w:type="spellEnd"/>
      <w:r w:rsidR="0018095F">
        <w:rPr>
          <w:rFonts w:ascii="Arial" w:eastAsia="SimSun" w:hAnsi="Arial" w:cs="Arial"/>
          <w:kern w:val="3"/>
          <w:lang w:eastAsia="hi-IN" w:bidi="hi-IN"/>
        </w:rPr>
        <w:t xml:space="preserve">. W spotkaniu uczestniczyli wiceburmistrz, skarbnik gminy oraz pracownice referatu RFK. Prowadziłem robocze spotkanie z udziałem zastępcy burmistrza, kierownika referatu </w:t>
      </w:r>
      <w:r w:rsidR="00421B4F">
        <w:rPr>
          <w:rFonts w:ascii="Arial" w:eastAsia="SimSun" w:hAnsi="Arial" w:cs="Arial"/>
          <w:kern w:val="3"/>
          <w:lang w:eastAsia="hi-IN" w:bidi="hi-IN"/>
        </w:rPr>
        <w:t>RI, zastępcy kierownika RGNK oraz 2 interesantów. Odbyłem robocze spotkanie z prezesem TLKS Zjednoczeni Trzemeszno.</w:t>
      </w:r>
    </w:p>
    <w:p w14:paraId="59362BAC" w14:textId="7F9E5978" w:rsidR="00421B4F" w:rsidRDefault="00421B4F" w:rsidP="00D04EC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6 maja przyjąłem 4 interesantów. Spotkałem się z dyrektorem Zachodniego Oddziału Korporacyjnego PKO w Poznaniu. W spotkaniu uczestniczyli zastępca burmistrza oraz skarbnik gminy. Odbyłem naradę w sprawach związanych z zarządzaniem kryzysowym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 xml:space="preserve">z udziałem komendanta gminnego OSP Trzemeszno. Przeprowadziłem naradę z udziałem kierownika i zastępcy kierownika referatu RI. Spotkałem się z Panem Sławomirem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Kupsiem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, z którym omówiłem sprawy związane z funkcjonowaniem SP Nr 2 oraz MKS. Spotkałem się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>
        <w:rPr>
          <w:rFonts w:ascii="Arial" w:eastAsia="SimSun" w:hAnsi="Arial" w:cs="Arial"/>
          <w:kern w:val="3"/>
          <w:lang w:eastAsia="hi-IN" w:bidi="hi-IN"/>
        </w:rPr>
        <w:t>z przewodniczącym Rady Miejskiej. Odbyłem naradę wewnętrzną z udziałem zastępcy burmistrza, skarbnik i sekretarz gminy. Spotkałem się z sołtysem sołectwa Kamieniec-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Dysiek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. Odbyłem robocze rozmowy z prezesami Stowarzyszeń „Złoty Lin” i „Teraz” oraz spółki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Remondis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3"/>
          <w:lang w:eastAsia="hi-IN" w:bidi="hi-IN"/>
        </w:rPr>
        <w:t>Aqua</w:t>
      </w:r>
      <w:proofErr w:type="spellEnd"/>
      <w:r>
        <w:rPr>
          <w:rFonts w:ascii="Arial" w:eastAsia="SimSun" w:hAnsi="Arial" w:cs="Arial"/>
          <w:kern w:val="3"/>
          <w:lang w:eastAsia="hi-IN" w:bidi="hi-IN"/>
        </w:rPr>
        <w:t xml:space="preserve"> Trzemeszno.</w:t>
      </w:r>
    </w:p>
    <w:p w14:paraId="1EC70931" w14:textId="78DB3DC3" w:rsidR="00421B4F" w:rsidRDefault="00421B4F" w:rsidP="00D04EC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7 maja przyjąłem 5 interesantów. Prowadziłem naradę kierownictwa referatów Urzędu Miejskiego Trzemeszna. Razem z przewodniczącym Benedyktem Nitką, wiceburmistrzem Dariuszem Jankowskim, komendantem Włodzimierzem </w:t>
      </w:r>
      <w:proofErr w:type="spellStart"/>
      <w:r w:rsidR="00B573F0">
        <w:rPr>
          <w:rFonts w:ascii="Arial" w:eastAsia="SimSun" w:hAnsi="Arial" w:cs="Arial"/>
          <w:kern w:val="3"/>
          <w:lang w:eastAsia="hi-IN" w:bidi="hi-IN"/>
        </w:rPr>
        <w:t>Losikiem</w:t>
      </w:r>
      <w:proofErr w:type="spellEnd"/>
      <w:r w:rsidR="00B573F0">
        <w:rPr>
          <w:rFonts w:ascii="Arial" w:eastAsia="SimSun" w:hAnsi="Arial" w:cs="Arial"/>
          <w:kern w:val="3"/>
          <w:lang w:eastAsia="hi-IN" w:bidi="hi-IN"/>
        </w:rPr>
        <w:t xml:space="preserve">, prezes kombatantów Ireną Karczewską, delegacją Hufca ZHP i Urzędu Miejskiego złożyliśmy wiązanki kwiatów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 w:rsidR="00B573F0">
        <w:rPr>
          <w:rFonts w:ascii="Arial" w:eastAsia="SimSun" w:hAnsi="Arial" w:cs="Arial"/>
          <w:kern w:val="3"/>
          <w:lang w:eastAsia="hi-IN" w:bidi="hi-IN"/>
        </w:rPr>
        <w:t xml:space="preserve">i zapaliliśmy znicze pod tablicami upamiętniającymi burmistrza Kazimierza Szymańskiego, majora Andrzeja </w:t>
      </w:r>
      <w:proofErr w:type="spellStart"/>
      <w:r w:rsidR="00B573F0">
        <w:rPr>
          <w:rFonts w:ascii="Arial" w:eastAsia="SimSun" w:hAnsi="Arial" w:cs="Arial"/>
          <w:kern w:val="3"/>
          <w:lang w:eastAsia="hi-IN" w:bidi="hi-IN"/>
        </w:rPr>
        <w:t>Marchlewicza</w:t>
      </w:r>
      <w:proofErr w:type="spellEnd"/>
      <w:r w:rsidR="00B573F0">
        <w:rPr>
          <w:rFonts w:ascii="Arial" w:eastAsia="SimSun" w:hAnsi="Arial" w:cs="Arial"/>
          <w:kern w:val="3"/>
          <w:lang w:eastAsia="hi-IN" w:bidi="hi-IN"/>
        </w:rPr>
        <w:t xml:space="preserve"> i na Zbiorowej Mogile Ofiar II Wojny Światowej, czcząc w ten </w:t>
      </w:r>
      <w:r w:rsidR="00B573F0">
        <w:rPr>
          <w:rFonts w:ascii="Arial" w:eastAsia="SimSun" w:hAnsi="Arial" w:cs="Arial"/>
          <w:kern w:val="3"/>
          <w:lang w:eastAsia="hi-IN" w:bidi="hi-IN"/>
        </w:rPr>
        <w:lastRenderedPageBreak/>
        <w:t xml:space="preserve">sposób Dzień Zwycięstwa, który przypada 8 maja. Odbyłem robocze spotkania z prezesem </w:t>
      </w:r>
      <w:proofErr w:type="spellStart"/>
      <w:r w:rsidR="00B573F0">
        <w:rPr>
          <w:rFonts w:ascii="Arial" w:eastAsia="SimSun" w:hAnsi="Arial" w:cs="Arial"/>
          <w:kern w:val="3"/>
          <w:lang w:eastAsia="hi-IN" w:bidi="hi-IN"/>
        </w:rPr>
        <w:t>Remondis</w:t>
      </w:r>
      <w:proofErr w:type="spellEnd"/>
      <w:r w:rsidR="00B573F0">
        <w:rPr>
          <w:rFonts w:ascii="Arial" w:eastAsia="SimSun" w:hAnsi="Arial" w:cs="Arial"/>
          <w:kern w:val="3"/>
          <w:lang w:eastAsia="hi-IN" w:bidi="hi-IN"/>
        </w:rPr>
        <w:t xml:space="preserve"> </w:t>
      </w:r>
      <w:proofErr w:type="spellStart"/>
      <w:r w:rsidR="00B573F0">
        <w:rPr>
          <w:rFonts w:ascii="Arial" w:eastAsia="SimSun" w:hAnsi="Arial" w:cs="Arial"/>
          <w:kern w:val="3"/>
          <w:lang w:eastAsia="hi-IN" w:bidi="hi-IN"/>
        </w:rPr>
        <w:t>Aqua</w:t>
      </w:r>
      <w:proofErr w:type="spellEnd"/>
      <w:r w:rsidR="00B573F0">
        <w:rPr>
          <w:rFonts w:ascii="Arial" w:eastAsia="SimSun" w:hAnsi="Arial" w:cs="Arial"/>
          <w:kern w:val="3"/>
          <w:lang w:eastAsia="hi-IN" w:bidi="hi-IN"/>
        </w:rPr>
        <w:t xml:space="preserve"> Trzemeszno, pracownikami referatu RGNK, skarbnik gminy. Prowadziłem wewnętrzną naradę oświatową. </w:t>
      </w:r>
    </w:p>
    <w:p w14:paraId="105E1BFB" w14:textId="7F0768C2" w:rsidR="00B573F0" w:rsidRDefault="00B573F0" w:rsidP="00D04EC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>8 maja spotkałem się z 4 interesantami, z czego z dwoma odbyłem wizje lokalne. Odbyłem rozmowy z prezesem AKT Samuraj Gniezno, MKS Trzemeszno oraz Stowarzyszenia Teraz. O godzinie</w:t>
      </w:r>
      <w:r w:rsidR="00DD727B">
        <w:rPr>
          <w:rFonts w:ascii="Arial" w:eastAsia="SimSun" w:hAnsi="Arial" w:cs="Arial"/>
          <w:kern w:val="3"/>
          <w:lang w:eastAsia="hi-IN" w:bidi="hi-IN"/>
        </w:rPr>
        <w:t xml:space="preserve"> 12</w:t>
      </w:r>
      <w:r w:rsidR="00DD727B" w:rsidRPr="0095750A">
        <w:rPr>
          <w:rFonts w:ascii="Arial" w:eastAsia="SimSun" w:hAnsi="Arial" w:cs="Arial"/>
          <w:kern w:val="3"/>
          <w:vertAlign w:val="superscript"/>
          <w:lang w:eastAsia="hi-IN" w:bidi="hi-IN"/>
        </w:rPr>
        <w:t xml:space="preserve">00 </w:t>
      </w:r>
      <w:r w:rsidR="00DD727B">
        <w:rPr>
          <w:rFonts w:ascii="Arial" w:eastAsia="SimSun" w:hAnsi="Arial" w:cs="Arial"/>
          <w:kern w:val="3"/>
          <w:lang w:eastAsia="hi-IN" w:bidi="hi-IN"/>
        </w:rPr>
        <w:t xml:space="preserve">zarządziłem włączenie syren strażackich i złożyłem wiązankę kwiatów na zbiorowej mogile poległych podczas II wojny światowej. Wziąłem udział w roboczym spotkaniu z udziałem przewodniczącego Rady Miejskiej oraz dyrektora OSIR. Razem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 w:rsidR="00DD727B">
        <w:rPr>
          <w:rFonts w:ascii="Arial" w:eastAsia="SimSun" w:hAnsi="Arial" w:cs="Arial"/>
          <w:kern w:val="3"/>
          <w:lang w:eastAsia="hi-IN" w:bidi="hi-IN"/>
        </w:rPr>
        <w:t xml:space="preserve">z przewodniczącym </w:t>
      </w:r>
      <w:r w:rsidR="00D04ECB">
        <w:rPr>
          <w:rFonts w:ascii="Arial" w:eastAsia="SimSun" w:hAnsi="Arial" w:cs="Arial"/>
          <w:kern w:val="3"/>
          <w:lang w:eastAsia="hi-IN" w:bidi="hi-IN"/>
        </w:rPr>
        <w:t xml:space="preserve">Benedyktem Nitką byłem na II połowie meczu piłki nożnej orlików MKS Trzemeszno – Polonia Środa Wlkp. Odbyłem robocze rozmowy z sołtysem sołectw Niewolno oraz Rudki – Kozłowo, radnym Grzegorzem Koperskim oraz rozmowy telefoniczne </w:t>
      </w:r>
      <w:r w:rsidR="0087674A">
        <w:rPr>
          <w:rFonts w:ascii="Arial" w:eastAsia="SimSun" w:hAnsi="Arial" w:cs="Arial"/>
          <w:kern w:val="3"/>
          <w:lang w:eastAsia="hi-IN" w:bidi="hi-IN"/>
        </w:rPr>
        <w:br/>
      </w:r>
      <w:r w:rsidR="00D04ECB">
        <w:rPr>
          <w:rFonts w:ascii="Arial" w:eastAsia="SimSun" w:hAnsi="Arial" w:cs="Arial"/>
          <w:kern w:val="3"/>
          <w:lang w:eastAsia="hi-IN" w:bidi="hi-IN"/>
        </w:rPr>
        <w:t xml:space="preserve">z burmistrzami Czerniejewa i Wrześni. Razem z przewodniczącym Rady Miejskiej i dyrektorem </w:t>
      </w:r>
      <w:proofErr w:type="spellStart"/>
      <w:r w:rsidR="00D04ECB">
        <w:rPr>
          <w:rFonts w:ascii="Arial" w:eastAsia="SimSun" w:hAnsi="Arial" w:cs="Arial"/>
          <w:kern w:val="3"/>
          <w:lang w:eastAsia="hi-IN" w:bidi="hi-IN"/>
        </w:rPr>
        <w:t>OSiR</w:t>
      </w:r>
      <w:proofErr w:type="spellEnd"/>
      <w:r w:rsidR="00D04ECB">
        <w:rPr>
          <w:rFonts w:ascii="Arial" w:eastAsia="SimSun" w:hAnsi="Arial" w:cs="Arial"/>
          <w:kern w:val="3"/>
          <w:lang w:eastAsia="hi-IN" w:bidi="hi-IN"/>
        </w:rPr>
        <w:t xml:space="preserve"> byliśmy na Dziecięcych Biegach im. Jana Kilińskiego na dystansach od 100 do 400 metrów dla uczniów klas I – IV szkół podstawowych i młodszych na boisku przy ulicy </w:t>
      </w:r>
      <w:proofErr w:type="spellStart"/>
      <w:r w:rsidR="00D04ECB">
        <w:rPr>
          <w:rFonts w:ascii="Arial" w:eastAsia="SimSun" w:hAnsi="Arial" w:cs="Arial"/>
          <w:kern w:val="3"/>
          <w:lang w:eastAsia="hi-IN" w:bidi="hi-IN"/>
        </w:rPr>
        <w:t>OSiR</w:t>
      </w:r>
      <w:proofErr w:type="spellEnd"/>
      <w:r w:rsidR="00D04ECB">
        <w:rPr>
          <w:rFonts w:ascii="Arial" w:eastAsia="SimSun" w:hAnsi="Arial" w:cs="Arial"/>
          <w:kern w:val="3"/>
          <w:lang w:eastAsia="hi-IN" w:bidi="hi-IN"/>
        </w:rPr>
        <w:t xml:space="preserve">. Przyglądaliśmy się rywalizacji i dekorowaliśmy laureatów </w:t>
      </w:r>
    </w:p>
    <w:p w14:paraId="6188243F" w14:textId="71E3DE67" w:rsidR="00D04ECB" w:rsidRDefault="00D04ECB" w:rsidP="00D04EC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>9 maja odbyłem robocze rozmowy z prezesem TLK</w:t>
      </w:r>
      <w:r w:rsidR="0095750A">
        <w:rPr>
          <w:rFonts w:ascii="Arial" w:eastAsia="SimSun" w:hAnsi="Arial" w:cs="Arial"/>
          <w:kern w:val="3"/>
          <w:lang w:eastAsia="hi-IN" w:bidi="hi-IN"/>
        </w:rPr>
        <w:t>S</w:t>
      </w:r>
      <w:r>
        <w:rPr>
          <w:rFonts w:ascii="Arial" w:eastAsia="SimSun" w:hAnsi="Arial" w:cs="Arial"/>
          <w:kern w:val="3"/>
          <w:lang w:eastAsia="hi-IN" w:bidi="hi-IN"/>
        </w:rPr>
        <w:t xml:space="preserve"> Zjednoczeni Trzemeszno Łukaszem Zalewskim i proboszczem trzemeszeńskiej parafii księdzem prałatem Piotrem Kotowskim. </w:t>
      </w:r>
    </w:p>
    <w:p w14:paraId="3513D7CC" w14:textId="56D7D0FD" w:rsidR="00651539" w:rsidRDefault="00D04ECB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  <w:r>
        <w:rPr>
          <w:rFonts w:ascii="Arial" w:eastAsia="SimSun" w:hAnsi="Arial" w:cs="Arial"/>
          <w:kern w:val="3"/>
          <w:lang w:eastAsia="hi-IN" w:bidi="hi-IN"/>
        </w:rPr>
        <w:t xml:space="preserve">. </w:t>
      </w:r>
      <w:r w:rsidR="00651539">
        <w:rPr>
          <w:rFonts w:ascii="Arial" w:eastAsia="SimSun" w:hAnsi="Arial" w:cs="Arial"/>
          <w:kern w:val="3"/>
          <w:lang w:eastAsia="hi-IN" w:bidi="hi-IN"/>
        </w:rPr>
        <w:tab/>
        <w:t>Ponadto  w tym  okresie załatwiałem   sprawy   bieżące   oraz    podpisywałem korespondencję bieżącą, dokumenty, sprawozdania i informacje, umowy, decyzje, zaświadczenia oraz postanowienia.</w:t>
      </w:r>
    </w:p>
    <w:p w14:paraId="554A6E39" w14:textId="77777777" w:rsidR="00651539" w:rsidRDefault="00651539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hi-IN" w:bidi="hi-IN"/>
        </w:rPr>
      </w:pPr>
      <w:r>
        <w:rPr>
          <w:rFonts w:ascii="Times New Roman" w:eastAsia="SimSun" w:hAnsi="Times New Roman" w:cs="Mangal"/>
          <w:kern w:val="3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3"/>
          <w:lang w:eastAsia="hi-IN" w:bidi="hi-IN"/>
        </w:rPr>
        <w:tab/>
      </w:r>
    </w:p>
    <w:p w14:paraId="3C28A650" w14:textId="7E81152A" w:rsidR="00537AB3" w:rsidRDefault="00537AB3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u w:val="single"/>
          <w:lang w:eastAsia="hi-IN" w:bidi="hi-IN"/>
        </w:rPr>
      </w:pPr>
    </w:p>
    <w:p w14:paraId="3915DEC0" w14:textId="170F3435" w:rsidR="00537AB3" w:rsidRDefault="00537AB3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u w:val="single"/>
          <w:lang w:eastAsia="hi-IN" w:bidi="hi-IN"/>
        </w:rPr>
      </w:pPr>
    </w:p>
    <w:p w14:paraId="3D52A188" w14:textId="77777777" w:rsidR="00537AB3" w:rsidRDefault="00537AB3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u w:val="single"/>
          <w:lang w:eastAsia="hi-IN" w:bidi="hi-IN"/>
        </w:rPr>
      </w:pPr>
    </w:p>
    <w:p w14:paraId="5292769E" w14:textId="260BB4CD" w:rsidR="00651539" w:rsidRDefault="00537AB3" w:rsidP="00537AB3">
      <w:pPr>
        <w:widowControl w:val="0"/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hi-IN" w:bidi="hi-IN"/>
        </w:rPr>
        <w:t xml:space="preserve"> </w:t>
      </w:r>
      <w:r w:rsidRPr="00537AB3">
        <w:rPr>
          <w:rFonts w:ascii="Arial" w:eastAsia="SimSun" w:hAnsi="Arial" w:cs="Arial"/>
          <w:kern w:val="3"/>
          <w:sz w:val="20"/>
          <w:szCs w:val="20"/>
          <w:lang w:eastAsia="hi-IN" w:bidi="hi-IN"/>
        </w:rPr>
        <w:t>BURMISTRZ</w:t>
      </w:r>
    </w:p>
    <w:p w14:paraId="5F24B15F" w14:textId="54B50C4D" w:rsidR="00537AB3" w:rsidRDefault="00537AB3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kern w:val="3"/>
          <w:sz w:val="20"/>
          <w:szCs w:val="20"/>
          <w:lang w:eastAsia="hi-IN" w:bidi="hi-IN"/>
        </w:rPr>
        <w:tab/>
      </w:r>
    </w:p>
    <w:p w14:paraId="53216053" w14:textId="4D2FE189" w:rsidR="00537AB3" w:rsidRPr="00537AB3" w:rsidRDefault="00537AB3" w:rsidP="00537AB3">
      <w:pPr>
        <w:widowControl w:val="0"/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3"/>
          <w:sz w:val="20"/>
          <w:szCs w:val="20"/>
          <w:lang w:eastAsia="hi-IN" w:bidi="hi-IN"/>
        </w:rPr>
        <w:t xml:space="preserve">     /-/ Krzysztof </w:t>
      </w:r>
      <w:proofErr w:type="spellStart"/>
      <w:r>
        <w:rPr>
          <w:rFonts w:ascii="Arial" w:eastAsia="SimSun" w:hAnsi="Arial" w:cs="Arial"/>
          <w:kern w:val="3"/>
          <w:sz w:val="20"/>
          <w:szCs w:val="20"/>
          <w:lang w:eastAsia="hi-IN" w:bidi="hi-IN"/>
        </w:rPr>
        <w:t>Dereziński</w:t>
      </w:r>
      <w:proofErr w:type="spellEnd"/>
      <w:r>
        <w:rPr>
          <w:rFonts w:ascii="Arial" w:eastAsia="SimSun" w:hAnsi="Arial" w:cs="Arial"/>
          <w:kern w:val="3"/>
          <w:sz w:val="20"/>
          <w:szCs w:val="20"/>
          <w:lang w:eastAsia="hi-IN" w:bidi="hi-IN"/>
        </w:rPr>
        <w:t xml:space="preserve"> </w:t>
      </w:r>
    </w:p>
    <w:p w14:paraId="395820E1" w14:textId="4DD80D14" w:rsidR="00651539" w:rsidRDefault="00651539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u w:val="single"/>
          <w:lang w:eastAsia="hi-IN" w:bidi="hi-IN"/>
        </w:rPr>
      </w:pPr>
    </w:p>
    <w:p w14:paraId="747A9540" w14:textId="77777777" w:rsidR="0095750A" w:rsidRDefault="0095750A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u w:val="single"/>
          <w:lang w:eastAsia="hi-IN" w:bidi="hi-IN"/>
        </w:rPr>
      </w:pPr>
    </w:p>
    <w:p w14:paraId="7AFD53B6" w14:textId="77777777" w:rsidR="00651539" w:rsidRDefault="00651539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u w:val="single"/>
          <w:lang w:eastAsia="hi-IN" w:bidi="hi-IN"/>
        </w:rPr>
      </w:pPr>
    </w:p>
    <w:p w14:paraId="638171F7" w14:textId="77777777" w:rsidR="00651539" w:rsidRDefault="00651539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u w:val="single"/>
          <w:lang w:eastAsia="hi-IN" w:bidi="hi-IN"/>
        </w:rPr>
      </w:pPr>
    </w:p>
    <w:p w14:paraId="77FDEC84" w14:textId="77777777" w:rsidR="00651539" w:rsidRDefault="00651539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u w:val="single"/>
          <w:lang w:eastAsia="hi-IN" w:bidi="hi-IN"/>
        </w:rPr>
      </w:pPr>
    </w:p>
    <w:p w14:paraId="63677159" w14:textId="77777777" w:rsidR="00651539" w:rsidRDefault="00651539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u w:val="single"/>
          <w:lang w:eastAsia="hi-IN" w:bidi="hi-IN"/>
        </w:rPr>
      </w:pPr>
      <w:r>
        <w:rPr>
          <w:rFonts w:ascii="Arial" w:eastAsia="SimSun" w:hAnsi="Arial" w:cs="Arial"/>
          <w:kern w:val="3"/>
          <w:sz w:val="18"/>
          <w:szCs w:val="18"/>
          <w:u w:val="single"/>
          <w:lang w:eastAsia="hi-IN" w:bidi="hi-IN"/>
        </w:rPr>
        <w:t>Sporządziła:</w:t>
      </w:r>
    </w:p>
    <w:p w14:paraId="127444AB" w14:textId="77777777" w:rsidR="00651539" w:rsidRDefault="00651539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hi-IN" w:bidi="hi-IN"/>
        </w:rPr>
      </w:pPr>
      <w:r>
        <w:rPr>
          <w:rFonts w:ascii="Arial" w:eastAsia="SimSun" w:hAnsi="Arial" w:cs="Arial"/>
          <w:kern w:val="3"/>
          <w:sz w:val="18"/>
          <w:szCs w:val="18"/>
          <w:lang w:eastAsia="hi-IN" w:bidi="hi-IN"/>
        </w:rPr>
        <w:t>Elżbieta Zamiara</w:t>
      </w:r>
    </w:p>
    <w:p w14:paraId="117B05BA" w14:textId="77777777" w:rsidR="00651539" w:rsidRDefault="00651539" w:rsidP="006515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hi-IN" w:bidi="hi-IN"/>
        </w:rPr>
      </w:pPr>
      <w:r>
        <w:rPr>
          <w:rFonts w:ascii="Arial" w:eastAsia="SimSun" w:hAnsi="Arial" w:cs="Arial"/>
          <w:kern w:val="3"/>
          <w:sz w:val="18"/>
          <w:szCs w:val="18"/>
          <w:lang w:eastAsia="hi-IN" w:bidi="hi-IN"/>
        </w:rPr>
        <w:t>Starszy inspektor ds. organizacyjno-samorządowych</w:t>
      </w:r>
    </w:p>
    <w:p w14:paraId="37976D7D" w14:textId="77777777" w:rsidR="00651539" w:rsidRDefault="00651539" w:rsidP="00651539">
      <w:p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6E6F50D" w14:textId="475021BC" w:rsidR="00D04ECB" w:rsidRPr="005B3A81" w:rsidRDefault="00D04ECB" w:rsidP="00D04EC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SimSun" w:hAnsi="Arial" w:cs="Arial"/>
          <w:kern w:val="3"/>
          <w:lang w:eastAsia="hi-IN" w:bidi="hi-IN"/>
        </w:rPr>
      </w:pPr>
    </w:p>
    <w:sectPr w:rsidR="00D04ECB" w:rsidRPr="005B3A81" w:rsidSect="00661AB9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D505" w14:textId="77777777" w:rsidR="00F437AE" w:rsidRDefault="00F437AE" w:rsidP="00991BEB">
      <w:pPr>
        <w:spacing w:after="0" w:line="240" w:lineRule="auto"/>
      </w:pPr>
      <w:r>
        <w:separator/>
      </w:r>
    </w:p>
  </w:endnote>
  <w:endnote w:type="continuationSeparator" w:id="0">
    <w:p w14:paraId="4EC2A82F" w14:textId="77777777" w:rsidR="00F437AE" w:rsidRDefault="00F437AE" w:rsidP="009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429621"/>
      <w:docPartObj>
        <w:docPartGallery w:val="Page Numbers (Bottom of Page)"/>
        <w:docPartUnique/>
      </w:docPartObj>
    </w:sdtPr>
    <w:sdtEndPr/>
    <w:sdtContent>
      <w:p w14:paraId="1E4B5BD9" w14:textId="04A4CB8B" w:rsidR="00991BEB" w:rsidRDefault="00991B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985B3" w14:textId="77777777" w:rsidR="00991BEB" w:rsidRDefault="00991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1301" w14:textId="77777777" w:rsidR="00F437AE" w:rsidRDefault="00F437AE" w:rsidP="00991BEB">
      <w:pPr>
        <w:spacing w:after="0" w:line="240" w:lineRule="auto"/>
      </w:pPr>
      <w:r>
        <w:separator/>
      </w:r>
    </w:p>
  </w:footnote>
  <w:footnote w:type="continuationSeparator" w:id="0">
    <w:p w14:paraId="6D53CCEF" w14:textId="77777777" w:rsidR="00F437AE" w:rsidRDefault="00F437AE" w:rsidP="00991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E9D"/>
    <w:multiLevelType w:val="multilevel"/>
    <w:tmpl w:val="C2AE0F6C"/>
    <w:styleLink w:val="WWNum2"/>
    <w:lvl w:ilvl="0">
      <w:numFmt w:val="bullet"/>
      <w:lvlText w:val=""/>
      <w:lvlJc w:val="left"/>
      <w:pPr>
        <w:ind w:left="482" w:hanging="34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2972A4B"/>
    <w:multiLevelType w:val="multilevel"/>
    <w:tmpl w:val="7B0CD852"/>
    <w:styleLink w:val="WWNum1"/>
    <w:lvl w:ilvl="0">
      <w:numFmt w:val="bullet"/>
      <w:lvlText w:val=""/>
      <w:lvlJc w:val="left"/>
      <w:pPr>
        <w:ind w:left="340" w:hanging="34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D1"/>
    <w:rsid w:val="00004B78"/>
    <w:rsid w:val="000446AC"/>
    <w:rsid w:val="00070B55"/>
    <w:rsid w:val="000777ED"/>
    <w:rsid w:val="000834F9"/>
    <w:rsid w:val="000C546D"/>
    <w:rsid w:val="00100844"/>
    <w:rsid w:val="001766E6"/>
    <w:rsid w:val="0018095F"/>
    <w:rsid w:val="001862A4"/>
    <w:rsid w:val="001E1112"/>
    <w:rsid w:val="002024BC"/>
    <w:rsid w:val="002205A2"/>
    <w:rsid w:val="00225E9D"/>
    <w:rsid w:val="00272923"/>
    <w:rsid w:val="002C7E7B"/>
    <w:rsid w:val="002E2C81"/>
    <w:rsid w:val="00315FD7"/>
    <w:rsid w:val="003934C9"/>
    <w:rsid w:val="003A35D3"/>
    <w:rsid w:val="003C556D"/>
    <w:rsid w:val="00421B4F"/>
    <w:rsid w:val="004459C5"/>
    <w:rsid w:val="00476F5C"/>
    <w:rsid w:val="00482DAB"/>
    <w:rsid w:val="004A3607"/>
    <w:rsid w:val="004D762E"/>
    <w:rsid w:val="00510E31"/>
    <w:rsid w:val="00520F69"/>
    <w:rsid w:val="00537AB3"/>
    <w:rsid w:val="005A38F2"/>
    <w:rsid w:val="005B3A81"/>
    <w:rsid w:val="005C4BB6"/>
    <w:rsid w:val="005F64EB"/>
    <w:rsid w:val="006137B3"/>
    <w:rsid w:val="00625E8B"/>
    <w:rsid w:val="00651539"/>
    <w:rsid w:val="00661AB9"/>
    <w:rsid w:val="00666C32"/>
    <w:rsid w:val="00697D1B"/>
    <w:rsid w:val="006B14FC"/>
    <w:rsid w:val="006D3864"/>
    <w:rsid w:val="00765ACC"/>
    <w:rsid w:val="00795043"/>
    <w:rsid w:val="007B4381"/>
    <w:rsid w:val="007D281E"/>
    <w:rsid w:val="00842BF8"/>
    <w:rsid w:val="00852130"/>
    <w:rsid w:val="0085589E"/>
    <w:rsid w:val="00860872"/>
    <w:rsid w:val="0087674A"/>
    <w:rsid w:val="008F28BE"/>
    <w:rsid w:val="00907D65"/>
    <w:rsid w:val="00953C30"/>
    <w:rsid w:val="0095750A"/>
    <w:rsid w:val="00987B61"/>
    <w:rsid w:val="00991BEB"/>
    <w:rsid w:val="00A34D75"/>
    <w:rsid w:val="00AA0A53"/>
    <w:rsid w:val="00AC7A2E"/>
    <w:rsid w:val="00B573F0"/>
    <w:rsid w:val="00BC401E"/>
    <w:rsid w:val="00BF5148"/>
    <w:rsid w:val="00C34CC7"/>
    <w:rsid w:val="00C47081"/>
    <w:rsid w:val="00C8217F"/>
    <w:rsid w:val="00CB0ED3"/>
    <w:rsid w:val="00CC4B85"/>
    <w:rsid w:val="00D04ECB"/>
    <w:rsid w:val="00D24A97"/>
    <w:rsid w:val="00DB4FFC"/>
    <w:rsid w:val="00DD727B"/>
    <w:rsid w:val="00E704AC"/>
    <w:rsid w:val="00E731D1"/>
    <w:rsid w:val="00E824F1"/>
    <w:rsid w:val="00EB01FB"/>
    <w:rsid w:val="00EE3791"/>
    <w:rsid w:val="00F10E4D"/>
    <w:rsid w:val="00F1697E"/>
    <w:rsid w:val="00F437AE"/>
    <w:rsid w:val="00F65C87"/>
    <w:rsid w:val="00F70A5D"/>
    <w:rsid w:val="00FB6369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223D"/>
  <w15:chartTrackingRefBased/>
  <w15:docId w15:val="{33EC19B4-4E80-49D7-A866-6905F778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1D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31D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kapitzlist">
    <w:name w:val="List Paragraph"/>
    <w:basedOn w:val="Standard"/>
    <w:qFormat/>
    <w:rsid w:val="00E731D1"/>
    <w:pPr>
      <w:spacing w:after="160"/>
      <w:ind w:left="720"/>
    </w:pPr>
    <w:rPr>
      <w:szCs w:val="21"/>
    </w:rPr>
  </w:style>
  <w:style w:type="numbering" w:customStyle="1" w:styleId="WWNum1">
    <w:name w:val="WWNum1"/>
    <w:rsid w:val="00E731D1"/>
    <w:pPr>
      <w:numPr>
        <w:numId w:val="1"/>
      </w:numPr>
    </w:pPr>
  </w:style>
  <w:style w:type="numbering" w:customStyle="1" w:styleId="WWNum2">
    <w:name w:val="WWNum2"/>
    <w:rsid w:val="00E731D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4F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F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F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F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F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BEB"/>
  </w:style>
  <w:style w:type="paragraph" w:styleId="Stopka">
    <w:name w:val="footer"/>
    <w:basedOn w:val="Normalny"/>
    <w:link w:val="StopkaZnak"/>
    <w:uiPriority w:val="99"/>
    <w:unhideWhenUsed/>
    <w:rsid w:val="0099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3392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Zamiara</dc:creator>
  <cp:keywords/>
  <dc:description/>
  <cp:lastModifiedBy>Elżbieta Zamiara</cp:lastModifiedBy>
  <cp:revision>20</cp:revision>
  <cp:lastPrinted>2021-05-25T05:27:00Z</cp:lastPrinted>
  <dcterms:created xsi:type="dcterms:W3CDTF">2021-05-21T11:23:00Z</dcterms:created>
  <dcterms:modified xsi:type="dcterms:W3CDTF">2021-05-25T10:33:00Z</dcterms:modified>
</cp:coreProperties>
</file>