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6975A" w14:textId="77777777" w:rsidR="004B4215" w:rsidRPr="00792E2B" w:rsidRDefault="004B4215" w:rsidP="00083D88">
      <w:pPr>
        <w:spacing w:line="360" w:lineRule="auto"/>
        <w:ind w:firstLine="5387"/>
        <w:rPr>
          <w:rFonts w:ascii="Verdana" w:hAnsi="Verdana" w:cs="Arial"/>
        </w:rPr>
      </w:pPr>
      <w:r w:rsidRPr="00792E2B">
        <w:rPr>
          <w:rFonts w:ascii="Verdana" w:hAnsi="Verdana" w:cs="Arial"/>
        </w:rPr>
        <w:t xml:space="preserve">Załącznik </w:t>
      </w:r>
    </w:p>
    <w:p w14:paraId="7F093EA5" w14:textId="0B0A2FA9" w:rsidR="004B4215" w:rsidRPr="00792E2B" w:rsidRDefault="004B4215" w:rsidP="00083D88">
      <w:pPr>
        <w:spacing w:line="360" w:lineRule="auto"/>
        <w:ind w:firstLine="5387"/>
        <w:rPr>
          <w:rFonts w:ascii="Verdana" w:hAnsi="Verdana" w:cs="Arial"/>
        </w:rPr>
      </w:pPr>
      <w:r w:rsidRPr="00792E2B">
        <w:rPr>
          <w:rFonts w:ascii="Verdana" w:hAnsi="Verdana" w:cs="Arial"/>
        </w:rPr>
        <w:t xml:space="preserve">do Zarządzenia nr </w:t>
      </w:r>
      <w:r w:rsidR="00792E2B">
        <w:rPr>
          <w:rFonts w:ascii="Verdana" w:hAnsi="Verdana" w:cs="Arial"/>
        </w:rPr>
        <w:t>399.2021</w:t>
      </w:r>
    </w:p>
    <w:p w14:paraId="20B52FD0" w14:textId="77777777" w:rsidR="004B4215" w:rsidRPr="00792E2B" w:rsidRDefault="004B4215" w:rsidP="00083D88">
      <w:pPr>
        <w:spacing w:line="360" w:lineRule="auto"/>
        <w:ind w:firstLine="5387"/>
        <w:rPr>
          <w:rFonts w:ascii="Verdana" w:hAnsi="Verdana" w:cs="Arial"/>
        </w:rPr>
      </w:pPr>
      <w:r w:rsidRPr="00792E2B">
        <w:rPr>
          <w:rFonts w:ascii="Verdana" w:hAnsi="Verdana" w:cs="Arial"/>
        </w:rPr>
        <w:t xml:space="preserve">Burmistrza Trzemeszna </w:t>
      </w:r>
    </w:p>
    <w:p w14:paraId="61F7F961" w14:textId="5C4F804C" w:rsidR="004B4215" w:rsidRPr="00792E2B" w:rsidRDefault="004B4215" w:rsidP="00083D88">
      <w:pPr>
        <w:spacing w:line="360" w:lineRule="auto"/>
        <w:ind w:firstLine="5387"/>
        <w:rPr>
          <w:rFonts w:ascii="Verdana" w:hAnsi="Verdana" w:cs="Arial"/>
        </w:rPr>
      </w:pPr>
      <w:r w:rsidRPr="00792E2B">
        <w:rPr>
          <w:rFonts w:ascii="Verdana" w:hAnsi="Verdana" w:cs="Arial"/>
        </w:rPr>
        <w:t xml:space="preserve">z dnia </w:t>
      </w:r>
      <w:r w:rsidR="00792E2B">
        <w:rPr>
          <w:rFonts w:ascii="Verdana" w:hAnsi="Verdana" w:cs="Arial"/>
        </w:rPr>
        <w:t>9 marca 2021 r.</w:t>
      </w:r>
    </w:p>
    <w:p w14:paraId="17539973" w14:textId="7D329C60" w:rsidR="004B4215" w:rsidRPr="00083D88" w:rsidRDefault="004B4215" w:rsidP="00083D88">
      <w:pPr>
        <w:spacing w:line="360" w:lineRule="auto"/>
        <w:jc w:val="center"/>
        <w:rPr>
          <w:rFonts w:ascii="Verdana" w:hAnsi="Verdana" w:cstheme="minorHAnsi"/>
        </w:rPr>
      </w:pPr>
    </w:p>
    <w:p w14:paraId="19A619A5" w14:textId="7ABA9D95" w:rsidR="004B4215" w:rsidRPr="00083D88" w:rsidRDefault="004B4215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Regulamin</w:t>
      </w:r>
    </w:p>
    <w:p w14:paraId="643C5310" w14:textId="5B3013E2" w:rsidR="004B4215" w:rsidRPr="00083D88" w:rsidRDefault="004B4215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Zakładowego Funduszu Świadczeń Socjalnych</w:t>
      </w:r>
    </w:p>
    <w:p w14:paraId="5E77AF33" w14:textId="52223062" w:rsidR="004B4215" w:rsidRPr="00083D88" w:rsidRDefault="004B4215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w Urzędzie Miejskim Trzemeszna</w:t>
      </w:r>
    </w:p>
    <w:p w14:paraId="04A70210" w14:textId="12A6758B" w:rsidR="00A008FF" w:rsidRPr="00083D88" w:rsidRDefault="00A008FF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</w:p>
    <w:p w14:paraId="0FB08A8A" w14:textId="77777777" w:rsidR="001364F3" w:rsidRPr="00083D88" w:rsidRDefault="001364F3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Regulamin Zakładowego Funduszu Świadczeń Socjalnych w Urzędzie Miejskim Trzemeszna został opracowany na podstawie:</w:t>
      </w:r>
    </w:p>
    <w:p w14:paraId="02BF9CDD" w14:textId="68CEDC3E" w:rsidR="001364F3" w:rsidRPr="00083D88" w:rsidRDefault="001364F3" w:rsidP="00083D88">
      <w:pPr>
        <w:pStyle w:val="Akapitzlist"/>
        <w:numPr>
          <w:ilvl w:val="0"/>
          <w:numId w:val="1"/>
        </w:numPr>
        <w:spacing w:line="360" w:lineRule="auto"/>
        <w:ind w:left="567" w:hanging="578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ustawy z dnia 4 marca 1994 r. o zakładowym funduszu świadczeń socjalnych (</w:t>
      </w:r>
      <w:proofErr w:type="spellStart"/>
      <w:r w:rsidRPr="00083D88">
        <w:rPr>
          <w:rFonts w:ascii="Verdana" w:hAnsi="Verdana" w:cstheme="minorHAnsi"/>
        </w:rPr>
        <w:t>t</w:t>
      </w:r>
      <w:r w:rsidR="00255261" w:rsidRPr="00083D88">
        <w:rPr>
          <w:rFonts w:ascii="Verdana" w:hAnsi="Verdana" w:cstheme="minorHAnsi"/>
        </w:rPr>
        <w:t>.</w:t>
      </w:r>
      <w:r w:rsidRPr="00083D88">
        <w:rPr>
          <w:rFonts w:ascii="Verdana" w:hAnsi="Verdana" w:cstheme="minorHAnsi"/>
        </w:rPr>
        <w:t>j</w:t>
      </w:r>
      <w:proofErr w:type="spellEnd"/>
      <w:r w:rsidRPr="00083D88">
        <w:rPr>
          <w:rFonts w:ascii="Verdana" w:hAnsi="Verdana" w:cstheme="minorHAnsi"/>
        </w:rPr>
        <w:t xml:space="preserve">. Dz. U. z 2020 r. poz. 1070 z </w:t>
      </w:r>
      <w:proofErr w:type="spellStart"/>
      <w:r w:rsidRPr="00083D88">
        <w:rPr>
          <w:rFonts w:ascii="Verdana" w:hAnsi="Verdana" w:cstheme="minorHAnsi"/>
        </w:rPr>
        <w:t>późn</w:t>
      </w:r>
      <w:proofErr w:type="spellEnd"/>
      <w:r w:rsidRPr="00083D88">
        <w:rPr>
          <w:rFonts w:ascii="Verdana" w:hAnsi="Verdana" w:cstheme="minorHAnsi"/>
        </w:rPr>
        <w:t xml:space="preserve">. zm.), </w:t>
      </w:r>
    </w:p>
    <w:p w14:paraId="0BF17DC4" w14:textId="62E41575" w:rsidR="001364F3" w:rsidRPr="00083D88" w:rsidRDefault="001364F3" w:rsidP="00083D88">
      <w:pPr>
        <w:pStyle w:val="Akapitzlist"/>
        <w:numPr>
          <w:ilvl w:val="0"/>
          <w:numId w:val="1"/>
        </w:numPr>
        <w:spacing w:line="360" w:lineRule="auto"/>
        <w:ind w:left="567" w:hanging="578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rozporządzenia Ministra Pracy i Polityki Społecznej z dnia 9 marca </w:t>
      </w:r>
      <w:r w:rsidR="00083D88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>2009 r. w sprawie sposobu ustalania przeciętnej liczby zatrudnionych w celu naliczania odpisu na zakładowy fundusz świadczeń socjalnych (Dz.U. z 2009 r., Nr 43, poz. 349</w:t>
      </w:r>
      <w:r w:rsidR="003E2350" w:rsidRPr="00083D88">
        <w:rPr>
          <w:rFonts w:ascii="Verdana" w:hAnsi="Verdana" w:cstheme="minorHAnsi"/>
        </w:rPr>
        <w:t>).</w:t>
      </w:r>
    </w:p>
    <w:p w14:paraId="35B584B3" w14:textId="77777777" w:rsidR="001364F3" w:rsidRPr="00083D88" w:rsidRDefault="001364F3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</w:p>
    <w:p w14:paraId="13E32A64" w14:textId="1D997210" w:rsidR="00A008FF" w:rsidRPr="00083D88" w:rsidRDefault="00A008FF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Rozdział I</w:t>
      </w:r>
    </w:p>
    <w:p w14:paraId="22B98158" w14:textId="312A612D" w:rsidR="00A008FF" w:rsidRPr="00083D88" w:rsidRDefault="00A008FF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Postanowienia ogólne </w:t>
      </w:r>
    </w:p>
    <w:p w14:paraId="66879DF1" w14:textId="0834117B" w:rsidR="00D85B6E" w:rsidRPr="00083D88" w:rsidRDefault="001364F3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§ 1.1.</w:t>
      </w:r>
      <w:r w:rsidR="00D85B6E" w:rsidRPr="00083D88">
        <w:rPr>
          <w:rFonts w:ascii="Verdana" w:hAnsi="Verdana" w:cstheme="minorHAnsi"/>
          <w:b/>
          <w:bCs/>
        </w:rPr>
        <w:t xml:space="preserve"> </w:t>
      </w:r>
      <w:r w:rsidR="00D85B6E" w:rsidRPr="00083D88">
        <w:rPr>
          <w:rFonts w:ascii="Verdana" w:hAnsi="Verdana" w:cstheme="minorHAnsi"/>
        </w:rPr>
        <w:t>Podstawę gospodarowania Zakładowym Funduszem Świadczeń Socjalnych stanowią wyżej wymienione przepisy, niniejszy Regulamin oraz preliminarz wydatków z Funduszu opracowany na każdy rok kalendarzowy i zatwierdzony przez pracodawcę.</w:t>
      </w:r>
    </w:p>
    <w:p w14:paraId="508F445E" w14:textId="68CC19A6" w:rsidR="00D85B6E" w:rsidRPr="00083D88" w:rsidRDefault="00AF2553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 xml:space="preserve">Zarządzanie środkami Funduszu należy do kompetencji pracodawcy. </w:t>
      </w:r>
    </w:p>
    <w:p w14:paraId="1CF304BE" w14:textId="5208CBBB" w:rsidR="00AF2553" w:rsidRPr="00083D88" w:rsidRDefault="00AF2553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3. </w:t>
      </w:r>
      <w:r w:rsidRPr="00083D88">
        <w:rPr>
          <w:rFonts w:ascii="Verdana" w:hAnsi="Verdana" w:cstheme="minorHAnsi"/>
        </w:rPr>
        <w:t>Użyte w Regulaminie określenia oznaczają:</w:t>
      </w:r>
      <w:bookmarkStart w:id="0" w:name="_Hlk64280683"/>
    </w:p>
    <w:p w14:paraId="2183C73E" w14:textId="6055BE87" w:rsidR="00AF2553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Fundusz – </w:t>
      </w:r>
      <w:r w:rsidRPr="00083D88">
        <w:rPr>
          <w:rFonts w:ascii="Verdana" w:hAnsi="Verdana" w:cstheme="minorHAnsi"/>
        </w:rPr>
        <w:t>Zakładowy Fundusz Świadczeń Socjalnych Urzędu Miejskiego Trzemeszna;</w:t>
      </w:r>
    </w:p>
    <w:p w14:paraId="07AA4E26" w14:textId="4569D0E0" w:rsidR="009771AC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Pracodawca – </w:t>
      </w:r>
      <w:r w:rsidRPr="00083D88">
        <w:rPr>
          <w:rFonts w:ascii="Verdana" w:hAnsi="Verdana" w:cstheme="minorHAnsi"/>
        </w:rPr>
        <w:t>Urząd Miejski Trzemeszna reprezentowany przez Burmistrza Trzemeszna;</w:t>
      </w:r>
    </w:p>
    <w:p w14:paraId="077EF11A" w14:textId="0D3C09D0" w:rsidR="009771AC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Pracownik </w:t>
      </w:r>
      <w:r w:rsidR="00FA5DD2" w:rsidRPr="00083D88">
        <w:rPr>
          <w:rFonts w:ascii="Verdana" w:hAnsi="Verdana" w:cstheme="minorHAnsi"/>
          <w:b/>
          <w:bCs/>
        </w:rPr>
        <w:t>–</w:t>
      </w:r>
      <w:r w:rsidRPr="00083D88">
        <w:rPr>
          <w:rFonts w:ascii="Verdana" w:hAnsi="Verdana" w:cstheme="minorHAnsi"/>
        </w:rPr>
        <w:t xml:space="preserve"> </w:t>
      </w:r>
      <w:r w:rsidR="00FA5DD2" w:rsidRPr="00083D88">
        <w:rPr>
          <w:rFonts w:ascii="Verdana" w:hAnsi="Verdana" w:cstheme="minorHAnsi"/>
        </w:rPr>
        <w:t>pracownicy Urzędu Miejskiego Trzemeszna zatrudnieniu na postawie umowy o pracę, powołania, wyboru;</w:t>
      </w:r>
    </w:p>
    <w:p w14:paraId="078CA4F5" w14:textId="5F044A74" w:rsidR="009771AC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Przedstawiciel pracowników – </w:t>
      </w:r>
      <w:r w:rsidRPr="00083D88">
        <w:rPr>
          <w:rFonts w:ascii="Verdana" w:hAnsi="Verdana" w:cstheme="minorHAnsi"/>
        </w:rPr>
        <w:t xml:space="preserve">pracownik wybierany przez pracowników Urzędu Miejskiego Trzemeszna na okres 5 lat do </w:t>
      </w:r>
      <w:r w:rsidRPr="00083D88">
        <w:rPr>
          <w:rFonts w:ascii="Verdana" w:hAnsi="Verdana" w:cstheme="minorHAnsi"/>
        </w:rPr>
        <w:lastRenderedPageBreak/>
        <w:t>reprezentowania ich interesów dla celów zakładowego funduszu świadczeń socjalnych;</w:t>
      </w:r>
    </w:p>
    <w:p w14:paraId="42A939A1" w14:textId="5DE32CBD" w:rsidR="009771AC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Komisja socjalna </w:t>
      </w:r>
      <w:r w:rsidRPr="00083D88">
        <w:rPr>
          <w:rFonts w:ascii="Verdana" w:hAnsi="Verdana" w:cstheme="minorHAnsi"/>
        </w:rPr>
        <w:t xml:space="preserve">– </w:t>
      </w:r>
      <w:r w:rsidR="003E52D8" w:rsidRPr="00083D88">
        <w:rPr>
          <w:rFonts w:ascii="Verdana" w:hAnsi="Verdana" w:cstheme="minorHAnsi"/>
        </w:rPr>
        <w:t xml:space="preserve">Komisja, w skład której wchodzą przedstawiciele pracodawcy oraz przedstawiciel pracowników, a w kwestii przyznania </w:t>
      </w:r>
      <w:r w:rsidR="008754DB" w:rsidRPr="00083D88">
        <w:rPr>
          <w:rFonts w:ascii="Verdana" w:hAnsi="Verdana" w:cstheme="minorHAnsi"/>
        </w:rPr>
        <w:t>pożyczek na cele mieszkaniowe także przedstawiciele następujących  jednostek organizacyjnych Gminy: Ośrodka Sportu i Rekreacji</w:t>
      </w:r>
      <w:r w:rsidR="000A155F" w:rsidRPr="00083D88">
        <w:rPr>
          <w:rFonts w:ascii="Verdana" w:hAnsi="Verdana" w:cstheme="minorHAnsi"/>
        </w:rPr>
        <w:t xml:space="preserve"> </w:t>
      </w:r>
      <w:r w:rsidR="00083D88">
        <w:rPr>
          <w:rFonts w:ascii="Verdana" w:hAnsi="Verdana" w:cstheme="minorHAnsi"/>
        </w:rPr>
        <w:br/>
      </w:r>
      <w:r w:rsidR="000A155F" w:rsidRPr="00083D88">
        <w:rPr>
          <w:rFonts w:ascii="Verdana" w:hAnsi="Verdana" w:cstheme="minorHAnsi"/>
        </w:rPr>
        <w:t>w Trzemesznie</w:t>
      </w:r>
      <w:r w:rsidR="008754DB" w:rsidRPr="00083D88">
        <w:rPr>
          <w:rFonts w:ascii="Verdana" w:hAnsi="Verdana" w:cstheme="minorHAnsi"/>
        </w:rPr>
        <w:t>, Ośrodka Pomocy Społecznej</w:t>
      </w:r>
      <w:r w:rsidR="000A155F" w:rsidRPr="00083D88">
        <w:rPr>
          <w:rFonts w:ascii="Verdana" w:hAnsi="Verdana" w:cstheme="minorHAnsi"/>
        </w:rPr>
        <w:t xml:space="preserve"> w Trzemesznie</w:t>
      </w:r>
      <w:r w:rsidR="008754DB" w:rsidRPr="00083D88">
        <w:rPr>
          <w:rFonts w:ascii="Verdana" w:hAnsi="Verdana" w:cstheme="minorHAnsi"/>
        </w:rPr>
        <w:t>, Środowiskowego Domu Samopomocy</w:t>
      </w:r>
      <w:r w:rsidR="000A155F" w:rsidRPr="00083D88">
        <w:rPr>
          <w:rFonts w:ascii="Verdana" w:hAnsi="Verdana" w:cstheme="minorHAnsi"/>
        </w:rPr>
        <w:t xml:space="preserve"> w Trzemesznie</w:t>
      </w:r>
      <w:r w:rsidR="008754DB" w:rsidRPr="00083D88">
        <w:rPr>
          <w:rFonts w:ascii="Verdana" w:hAnsi="Verdana" w:cstheme="minorHAnsi"/>
        </w:rPr>
        <w:t xml:space="preserve">; </w:t>
      </w:r>
    </w:p>
    <w:p w14:paraId="30D59C44" w14:textId="6E4082BB" w:rsidR="009771AC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Urząd</w:t>
      </w:r>
      <w:r w:rsidR="00FA5DD2" w:rsidRPr="00083D88">
        <w:rPr>
          <w:rFonts w:ascii="Verdana" w:hAnsi="Verdana" w:cstheme="minorHAnsi"/>
          <w:b/>
          <w:bCs/>
        </w:rPr>
        <w:t xml:space="preserve"> </w:t>
      </w:r>
      <w:r w:rsidR="00083D88" w:rsidRPr="00083D88">
        <w:rPr>
          <w:rFonts w:ascii="Verdana" w:hAnsi="Verdana" w:cstheme="minorHAnsi"/>
        </w:rPr>
        <w:t>– Urząd Miejski Trzemeszna;</w:t>
      </w:r>
    </w:p>
    <w:p w14:paraId="60767359" w14:textId="6ABD4212" w:rsidR="009771AC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Regulamin</w:t>
      </w:r>
      <w:r w:rsidR="00E73B47" w:rsidRPr="00083D88">
        <w:rPr>
          <w:rFonts w:ascii="Verdana" w:hAnsi="Verdana" w:cstheme="minorHAnsi"/>
          <w:b/>
          <w:bCs/>
        </w:rPr>
        <w:t xml:space="preserve"> – </w:t>
      </w:r>
      <w:r w:rsidR="00E73B47" w:rsidRPr="00083D88">
        <w:rPr>
          <w:rFonts w:ascii="Verdana" w:hAnsi="Verdana" w:cstheme="minorHAnsi"/>
        </w:rPr>
        <w:t>Regulamin Zakładowego Funduszu Świadczeń Socjalnych w Urzędzie Miejskim Trzemeszna</w:t>
      </w:r>
      <w:r w:rsidR="00FA5DD2" w:rsidRPr="00083D88">
        <w:rPr>
          <w:rFonts w:ascii="Verdana" w:hAnsi="Verdana" w:cstheme="minorHAnsi"/>
        </w:rPr>
        <w:t>;</w:t>
      </w:r>
    </w:p>
    <w:p w14:paraId="04D1D0A0" w14:textId="3BE4290F" w:rsidR="009771AC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Ustawa </w:t>
      </w:r>
      <w:r w:rsidR="006918E8" w:rsidRPr="00083D88">
        <w:rPr>
          <w:rFonts w:ascii="Verdana" w:hAnsi="Verdana" w:cstheme="minorHAnsi"/>
          <w:b/>
          <w:bCs/>
        </w:rPr>
        <w:t xml:space="preserve">– </w:t>
      </w:r>
      <w:r w:rsidR="006918E8" w:rsidRPr="00083D88">
        <w:rPr>
          <w:rFonts w:ascii="Verdana" w:hAnsi="Verdana" w:cstheme="minorHAnsi"/>
        </w:rPr>
        <w:t>ustawa z dnia 4 marca 1994 r. o zakładowym funduszu świadczeń socjalnych (</w:t>
      </w:r>
      <w:proofErr w:type="spellStart"/>
      <w:r w:rsidR="006918E8" w:rsidRPr="00083D88">
        <w:rPr>
          <w:rFonts w:ascii="Verdana" w:hAnsi="Verdana" w:cstheme="minorHAnsi"/>
        </w:rPr>
        <w:t>t.j</w:t>
      </w:r>
      <w:proofErr w:type="spellEnd"/>
      <w:r w:rsidR="006918E8" w:rsidRPr="00083D88">
        <w:rPr>
          <w:rFonts w:ascii="Verdana" w:hAnsi="Verdana" w:cstheme="minorHAnsi"/>
        </w:rPr>
        <w:t xml:space="preserve">. Dz. U. z 2020 r. poz. 1070 z </w:t>
      </w:r>
      <w:proofErr w:type="spellStart"/>
      <w:r w:rsidR="006918E8" w:rsidRPr="00083D88">
        <w:rPr>
          <w:rFonts w:ascii="Verdana" w:hAnsi="Verdana" w:cstheme="minorHAnsi"/>
        </w:rPr>
        <w:t>późn</w:t>
      </w:r>
      <w:proofErr w:type="spellEnd"/>
      <w:r w:rsidR="006918E8" w:rsidRPr="00083D88">
        <w:rPr>
          <w:rFonts w:ascii="Verdana" w:hAnsi="Verdana" w:cstheme="minorHAnsi"/>
        </w:rPr>
        <w:t>. zm.)</w:t>
      </w:r>
      <w:r w:rsidR="00FA5DD2" w:rsidRPr="00083D88">
        <w:rPr>
          <w:rFonts w:ascii="Verdana" w:hAnsi="Verdana" w:cstheme="minorHAnsi"/>
        </w:rPr>
        <w:t>;</w:t>
      </w:r>
    </w:p>
    <w:p w14:paraId="417D18C5" w14:textId="629CE295" w:rsidR="009771AC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Uprawniony</w:t>
      </w:r>
      <w:r w:rsidR="00FA5DD2" w:rsidRPr="00083D88">
        <w:rPr>
          <w:rFonts w:ascii="Verdana" w:hAnsi="Verdana" w:cstheme="minorHAnsi"/>
          <w:b/>
          <w:bCs/>
        </w:rPr>
        <w:t xml:space="preserve"> </w:t>
      </w:r>
      <w:r w:rsidR="00FA5DD2" w:rsidRPr="00083D88">
        <w:rPr>
          <w:rFonts w:ascii="Verdana" w:hAnsi="Verdana" w:cstheme="minorHAnsi"/>
        </w:rPr>
        <w:t>– osoby wskazane w</w:t>
      </w:r>
      <w:r w:rsidR="00D17EFB" w:rsidRPr="00083D88">
        <w:rPr>
          <w:rFonts w:ascii="Verdana" w:hAnsi="Verdana" w:cstheme="minorHAnsi"/>
        </w:rPr>
        <w:t xml:space="preserve"> Rozdziale IV</w:t>
      </w:r>
      <w:r w:rsidR="00FA5DD2" w:rsidRPr="00083D88">
        <w:rPr>
          <w:rFonts w:ascii="Verdana" w:hAnsi="Verdana" w:cstheme="minorHAnsi"/>
        </w:rPr>
        <w:t xml:space="preserve"> Regulaminu</w:t>
      </w:r>
      <w:r w:rsidR="00D17EFB" w:rsidRPr="00083D88">
        <w:rPr>
          <w:rFonts w:ascii="Verdana" w:hAnsi="Verdana" w:cstheme="minorHAnsi"/>
        </w:rPr>
        <w:t>;</w:t>
      </w:r>
    </w:p>
    <w:p w14:paraId="740CBEA4" w14:textId="79E0810F" w:rsidR="009771AC" w:rsidRPr="00083D88" w:rsidRDefault="009771AC" w:rsidP="00083D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Minimalne wynagrodzenie za pracę </w:t>
      </w:r>
      <w:r w:rsidRPr="00083D88">
        <w:rPr>
          <w:rFonts w:ascii="Verdana" w:hAnsi="Verdana" w:cstheme="minorHAnsi"/>
        </w:rPr>
        <w:t xml:space="preserve">– </w:t>
      </w:r>
      <w:r w:rsidR="00465F75" w:rsidRPr="00083D88">
        <w:rPr>
          <w:rFonts w:ascii="Verdana" w:hAnsi="Verdana" w:cstheme="minorHAnsi"/>
        </w:rPr>
        <w:t xml:space="preserve">wynagrodzenie określone </w:t>
      </w:r>
      <w:r w:rsidR="00255261" w:rsidRPr="00083D88">
        <w:rPr>
          <w:rFonts w:ascii="Verdana" w:hAnsi="Verdana" w:cstheme="minorHAnsi"/>
        </w:rPr>
        <w:t>przez ustawę z dnia 10 października 200</w:t>
      </w:r>
      <w:r w:rsidR="00B00FC5" w:rsidRPr="00083D88">
        <w:rPr>
          <w:rFonts w:ascii="Verdana" w:hAnsi="Verdana" w:cstheme="minorHAnsi"/>
        </w:rPr>
        <w:t>2</w:t>
      </w:r>
      <w:r w:rsidR="00255261" w:rsidRPr="00083D88">
        <w:rPr>
          <w:rFonts w:ascii="Verdana" w:hAnsi="Verdana" w:cstheme="minorHAnsi"/>
        </w:rPr>
        <w:t xml:space="preserve"> r. o minimalnym wynagrodzeniu za pracę (</w:t>
      </w:r>
      <w:proofErr w:type="spellStart"/>
      <w:r w:rsidR="00255261" w:rsidRPr="00083D88">
        <w:rPr>
          <w:rFonts w:ascii="Verdana" w:hAnsi="Verdana" w:cstheme="minorHAnsi"/>
        </w:rPr>
        <w:t>t.j</w:t>
      </w:r>
      <w:proofErr w:type="spellEnd"/>
      <w:r w:rsidR="00255261" w:rsidRPr="00083D88">
        <w:rPr>
          <w:rFonts w:ascii="Verdana" w:hAnsi="Verdana" w:cstheme="minorHAnsi"/>
        </w:rPr>
        <w:t xml:space="preserve">. </w:t>
      </w:r>
      <w:r w:rsidR="006918E8" w:rsidRPr="00083D88">
        <w:rPr>
          <w:rFonts w:ascii="Verdana" w:hAnsi="Verdana" w:cstheme="minorHAnsi"/>
        </w:rPr>
        <w:t>Dz.U. z 2020 r. poz. 2207)</w:t>
      </w:r>
    </w:p>
    <w:p w14:paraId="3B07F84B" w14:textId="77777777" w:rsidR="00083D88" w:rsidRPr="00083D88" w:rsidRDefault="00083D88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</w:p>
    <w:p w14:paraId="667E8A84" w14:textId="2739B492" w:rsidR="00FA5DD2" w:rsidRPr="00083D88" w:rsidRDefault="00FA5DD2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Rozdział II</w:t>
      </w:r>
    </w:p>
    <w:p w14:paraId="1F94C67E" w14:textId="7B3EF489" w:rsidR="00FA5DD2" w:rsidRPr="00083D88" w:rsidRDefault="00FA5DD2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Zasady tworzenia Funduszu i administrowania jego środkami </w:t>
      </w:r>
    </w:p>
    <w:p w14:paraId="7FF7F4FD" w14:textId="7623E106" w:rsidR="00FA5DD2" w:rsidRPr="00083D88" w:rsidRDefault="00D355B3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§ 3.1.</w:t>
      </w:r>
      <w:r w:rsidRPr="00083D88">
        <w:rPr>
          <w:rFonts w:ascii="Verdana" w:hAnsi="Verdana" w:cstheme="minorHAnsi"/>
        </w:rPr>
        <w:t xml:space="preserve"> Fundusz tworzy się z corocznego odpisu podstawowego naliczanego w stosunku do przeciętnej liczby osób zatrudnionych u Pracodawcy w danym roku. </w:t>
      </w:r>
    </w:p>
    <w:p w14:paraId="147EDE78" w14:textId="2C112F76" w:rsidR="009771AC" w:rsidRPr="00083D88" w:rsidRDefault="00D355B3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 xml:space="preserve">Wysokość odpisu podstawowego, o którym mowa w ust. 1, wynosi na jednego </w:t>
      </w:r>
      <w:r w:rsidR="00083D88">
        <w:rPr>
          <w:rFonts w:ascii="Verdana" w:hAnsi="Verdana" w:cstheme="minorHAnsi"/>
        </w:rPr>
        <w:t xml:space="preserve">zatrudnionego – </w:t>
      </w:r>
      <w:r w:rsidR="00BA0020" w:rsidRPr="00083D88">
        <w:rPr>
          <w:rFonts w:ascii="Verdana" w:hAnsi="Verdana" w:cstheme="minorHAnsi"/>
        </w:rPr>
        <w:t xml:space="preserve">37,5 % przeciętnego wynagrodzenia miesięcznego w gospodarce narodowej (z roku poprzedniego lub z drugiego półrocza roku poprzedniego, jeśli jest wyższe) ogłaszanego corocznie przez Prezesa Głównego Urzędu Statystycznego w Dzienniku Urzędowym Rzeczpospolitej Polskiej „Monitor Polski” nie później niż do 20 lutego każdego roku. </w:t>
      </w:r>
    </w:p>
    <w:p w14:paraId="3F0D631F" w14:textId="3B8FA810" w:rsidR="00BA0020" w:rsidRPr="00083D88" w:rsidRDefault="00BA0020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3. </w:t>
      </w:r>
      <w:r w:rsidRPr="00083D88">
        <w:rPr>
          <w:rFonts w:ascii="Verdana" w:hAnsi="Verdana" w:cstheme="minorHAnsi"/>
        </w:rPr>
        <w:t>W zależności od sytuacji finansowej zakładu Pracodawca, w każdym roku kalendarzowym może zwiększać wysokość odpisu podstawowego</w:t>
      </w:r>
      <w:r w:rsidR="000A4E97" w:rsidRPr="00083D88">
        <w:rPr>
          <w:rFonts w:ascii="Verdana" w:hAnsi="Verdana" w:cstheme="minorHAnsi"/>
        </w:rPr>
        <w:t xml:space="preserve"> (odpis uznaniowy) o 6,25 % przeciętnego wynagrodzenia miesięcznego, o którym mowa w ust. 2 na: każdą osobę zatrudnioną, w stosunku do której </w:t>
      </w:r>
      <w:r w:rsidR="000A4E97" w:rsidRPr="00083D88">
        <w:rPr>
          <w:rFonts w:ascii="Verdana" w:hAnsi="Verdana" w:cstheme="minorHAnsi"/>
        </w:rPr>
        <w:lastRenderedPageBreak/>
        <w:t xml:space="preserve">orzeczono znaczny lub umiarkowany stopień niepełnosprawności, na każdego emeryta lub rencistę, objętego opieką socjalną przez Pracodawcę. </w:t>
      </w:r>
    </w:p>
    <w:p w14:paraId="01AC7145" w14:textId="2634BE74" w:rsidR="000A4E97" w:rsidRPr="00083D88" w:rsidRDefault="000A4E97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4. </w:t>
      </w:r>
      <w:r w:rsidRPr="00083D88">
        <w:rPr>
          <w:rFonts w:ascii="Verdana" w:hAnsi="Verdana" w:cstheme="minorHAnsi"/>
        </w:rPr>
        <w:t>Środki Funduszu zwiększa się zgodnie z art. 7 ust. 1 Ustawy</w:t>
      </w:r>
      <w:r w:rsidR="00241F7E" w:rsidRPr="00083D88">
        <w:rPr>
          <w:rFonts w:ascii="Verdana" w:hAnsi="Verdana" w:cstheme="minorHAnsi"/>
        </w:rPr>
        <w:t xml:space="preserve">, w tym </w:t>
      </w:r>
      <w:r w:rsidR="00817E41">
        <w:rPr>
          <w:rFonts w:ascii="Verdana" w:hAnsi="Verdana" w:cstheme="minorHAnsi"/>
        </w:rPr>
        <w:br/>
      </w:r>
      <w:r w:rsidR="00241F7E" w:rsidRPr="00083D88">
        <w:rPr>
          <w:rFonts w:ascii="Verdana" w:hAnsi="Verdana" w:cstheme="minorHAnsi"/>
        </w:rPr>
        <w:t xml:space="preserve">o wpływ z opłat pobieranych od jednostek organizacyjnych korzystających z działalności socjalnej w zakresie pomocy na cele mieszkaniowe. </w:t>
      </w:r>
    </w:p>
    <w:p w14:paraId="45EEB12C" w14:textId="77777777" w:rsidR="007E56A3" w:rsidRPr="00083D88" w:rsidRDefault="007E56A3" w:rsidP="00083D88">
      <w:pPr>
        <w:spacing w:line="360" w:lineRule="auto"/>
        <w:jc w:val="both"/>
        <w:rPr>
          <w:rFonts w:ascii="Verdana" w:hAnsi="Verdana" w:cstheme="minorHAnsi"/>
        </w:rPr>
      </w:pPr>
    </w:p>
    <w:p w14:paraId="3735F652" w14:textId="34C41037" w:rsidR="00A452C1" w:rsidRPr="00083D88" w:rsidRDefault="000A4E97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§ 4.1. </w:t>
      </w:r>
      <w:r w:rsidRPr="00083D88">
        <w:rPr>
          <w:rFonts w:ascii="Verdana" w:hAnsi="Verdana" w:cstheme="minorHAnsi"/>
        </w:rPr>
        <w:t>Środki Funduszu gromadzone są na odrębny</w:t>
      </w:r>
      <w:r w:rsidR="00E21EAB" w:rsidRPr="00083D88">
        <w:rPr>
          <w:rFonts w:ascii="Verdana" w:hAnsi="Verdana" w:cstheme="minorHAnsi"/>
        </w:rPr>
        <w:t>m rachunku ba</w:t>
      </w:r>
      <w:r w:rsidR="00B00FC5" w:rsidRPr="00083D88">
        <w:rPr>
          <w:rFonts w:ascii="Verdana" w:hAnsi="Verdana" w:cstheme="minorHAnsi"/>
        </w:rPr>
        <w:t>n</w:t>
      </w:r>
      <w:r w:rsidR="00E21EAB" w:rsidRPr="00083D88">
        <w:rPr>
          <w:rFonts w:ascii="Verdana" w:hAnsi="Verdana" w:cstheme="minorHAnsi"/>
        </w:rPr>
        <w:t xml:space="preserve">kowym, na który Pracodawca przekazuje równowartość </w:t>
      </w:r>
      <w:r w:rsidR="00D67FB4" w:rsidRPr="00083D88">
        <w:rPr>
          <w:rFonts w:ascii="Verdana" w:hAnsi="Verdana" w:cstheme="minorHAnsi"/>
        </w:rPr>
        <w:t xml:space="preserve">pieniężną dokonanych odpisów na Fundusz na dany rok, w wysokości, terminach </w:t>
      </w:r>
      <w:bookmarkEnd w:id="0"/>
      <w:r w:rsidR="00D67FB4" w:rsidRPr="00083D88">
        <w:rPr>
          <w:rFonts w:ascii="Verdana" w:hAnsi="Verdana" w:cstheme="minorHAnsi"/>
        </w:rPr>
        <w:t xml:space="preserve"> </w:t>
      </w:r>
      <w:r w:rsidR="00A452C1" w:rsidRPr="00083D88">
        <w:rPr>
          <w:rFonts w:ascii="Verdana" w:hAnsi="Verdana" w:cstheme="minorHAnsi"/>
        </w:rPr>
        <w:t xml:space="preserve">i na warunkach określonych w art. 6 ust. 2 Ustawy. </w:t>
      </w:r>
    </w:p>
    <w:p w14:paraId="63F0FC8E" w14:textId="16DB9836" w:rsidR="00A452C1" w:rsidRPr="00083D88" w:rsidRDefault="00A452C1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 xml:space="preserve">Koszty obsługi rachunku bankowego, o którym mowa w ust. 1 obciążają koszty działalności Pracodawcy. </w:t>
      </w:r>
    </w:p>
    <w:p w14:paraId="016B2052" w14:textId="6912BC68" w:rsidR="00A452C1" w:rsidRPr="00083D88" w:rsidRDefault="00A452C1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3. </w:t>
      </w:r>
      <w:r w:rsidRPr="00083D88">
        <w:rPr>
          <w:rFonts w:ascii="Verdana" w:hAnsi="Verdana" w:cstheme="minorHAnsi"/>
        </w:rPr>
        <w:t xml:space="preserve">Środki Funduszu niewykorzystane w danym roku kalendarzowym przechodzą na rok następny. </w:t>
      </w:r>
    </w:p>
    <w:p w14:paraId="0ED2C8F6" w14:textId="1448AF07" w:rsidR="00A452C1" w:rsidRPr="00083D88" w:rsidRDefault="00BD6CE8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4. </w:t>
      </w:r>
      <w:r w:rsidRPr="00083D88">
        <w:rPr>
          <w:rFonts w:ascii="Verdana" w:hAnsi="Verdana" w:cstheme="minorHAnsi"/>
        </w:rPr>
        <w:t>Wydatkowanie środków z Funduszu odbywa się na postawie rocznego planu dochodów i wydatków Funduszu (Preliminarz) przygotowanego przez pracodawcę</w:t>
      </w:r>
      <w:r w:rsidR="00B00FC5" w:rsidRPr="00083D88">
        <w:rPr>
          <w:rFonts w:ascii="Verdana" w:hAnsi="Verdana" w:cstheme="minorHAnsi"/>
        </w:rPr>
        <w:t xml:space="preserve"> </w:t>
      </w:r>
      <w:r w:rsidRPr="00083D88">
        <w:rPr>
          <w:rFonts w:ascii="Verdana" w:hAnsi="Verdana" w:cstheme="minorHAnsi"/>
        </w:rPr>
        <w:t xml:space="preserve">zgodnie z wzorem stanowiącym </w:t>
      </w:r>
      <w:r w:rsidRPr="00083D88">
        <w:rPr>
          <w:rFonts w:ascii="Verdana" w:hAnsi="Verdana" w:cstheme="minorHAnsi"/>
          <w:b/>
          <w:bCs/>
        </w:rPr>
        <w:t xml:space="preserve">załącznik nr 1 do Regulaminu. </w:t>
      </w:r>
    </w:p>
    <w:p w14:paraId="5164E040" w14:textId="77777777" w:rsidR="00A452C1" w:rsidRPr="00083D88" w:rsidRDefault="00A452C1" w:rsidP="00083D88">
      <w:pPr>
        <w:spacing w:line="360" w:lineRule="auto"/>
        <w:jc w:val="both"/>
        <w:rPr>
          <w:rFonts w:ascii="Verdana" w:hAnsi="Verdana" w:cstheme="minorHAnsi"/>
        </w:rPr>
      </w:pPr>
    </w:p>
    <w:p w14:paraId="1468F08E" w14:textId="1085DEC4" w:rsidR="00A452C1" w:rsidRPr="00083D88" w:rsidRDefault="00A452C1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Rozdział III</w:t>
      </w:r>
    </w:p>
    <w:p w14:paraId="18E12645" w14:textId="0A06A442" w:rsidR="00A452C1" w:rsidRPr="00083D88" w:rsidRDefault="00A452C1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Tryb i zasady działania Komisji Socjalnej</w:t>
      </w:r>
    </w:p>
    <w:p w14:paraId="0EC5F692" w14:textId="2A568335" w:rsidR="00A452C1" w:rsidRPr="00083D88" w:rsidRDefault="00A452C1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§</w:t>
      </w:r>
      <w:r w:rsidR="00083D88">
        <w:rPr>
          <w:rFonts w:ascii="Verdana" w:hAnsi="Verdana" w:cstheme="minorHAnsi"/>
          <w:b/>
          <w:bCs/>
        </w:rPr>
        <w:t xml:space="preserve"> </w:t>
      </w:r>
      <w:r w:rsidRPr="00083D88">
        <w:rPr>
          <w:rFonts w:ascii="Verdana" w:hAnsi="Verdana" w:cstheme="minorHAnsi"/>
          <w:b/>
          <w:bCs/>
        </w:rPr>
        <w:t xml:space="preserve">5.1. </w:t>
      </w:r>
      <w:r w:rsidR="00C47E48" w:rsidRPr="00083D88">
        <w:rPr>
          <w:rFonts w:ascii="Verdana" w:hAnsi="Verdana" w:cstheme="minorHAnsi"/>
        </w:rPr>
        <w:t>Burmistrz Trzemeszna powołuje w drodze Zarządzenia Komisję Socjalną jako organ wewnątrzzakładowy zajmujący się zarządzaniem Zakładow</w:t>
      </w:r>
      <w:r w:rsidR="00B00FC5" w:rsidRPr="00083D88">
        <w:rPr>
          <w:rFonts w:ascii="Verdana" w:hAnsi="Verdana" w:cstheme="minorHAnsi"/>
        </w:rPr>
        <w:t>ym</w:t>
      </w:r>
      <w:r w:rsidR="00C47E48" w:rsidRPr="00083D88">
        <w:rPr>
          <w:rFonts w:ascii="Verdana" w:hAnsi="Verdana" w:cstheme="minorHAnsi"/>
        </w:rPr>
        <w:t xml:space="preserve"> Fundusz</w:t>
      </w:r>
      <w:r w:rsidR="00B00FC5" w:rsidRPr="00083D88">
        <w:rPr>
          <w:rFonts w:ascii="Verdana" w:hAnsi="Verdana" w:cstheme="minorHAnsi"/>
        </w:rPr>
        <w:t>em</w:t>
      </w:r>
      <w:r w:rsidR="00C47E48" w:rsidRPr="00083D88">
        <w:rPr>
          <w:rFonts w:ascii="Verdana" w:hAnsi="Verdana" w:cstheme="minorHAnsi"/>
        </w:rPr>
        <w:t xml:space="preserve"> Świadczeń Socjalnych w Urzędzie Miejskim Trzemeszna.</w:t>
      </w:r>
    </w:p>
    <w:p w14:paraId="009D7EE9" w14:textId="7CAC01A0" w:rsidR="00C47E48" w:rsidRPr="00083D88" w:rsidRDefault="00C47E48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 xml:space="preserve">Komisja Socjalna składa się z </w:t>
      </w:r>
      <w:r w:rsidR="005E1032" w:rsidRPr="00083D88">
        <w:rPr>
          <w:rFonts w:ascii="Verdana" w:hAnsi="Verdana" w:cstheme="minorHAnsi"/>
        </w:rPr>
        <w:t>czterech</w:t>
      </w:r>
      <w:r w:rsidR="00381029" w:rsidRPr="00083D88">
        <w:rPr>
          <w:rFonts w:ascii="Verdana" w:hAnsi="Verdana" w:cstheme="minorHAnsi"/>
        </w:rPr>
        <w:t xml:space="preserve"> </w:t>
      </w:r>
      <w:r w:rsidRPr="00083D88">
        <w:rPr>
          <w:rFonts w:ascii="Verdana" w:hAnsi="Verdana" w:cstheme="minorHAnsi"/>
        </w:rPr>
        <w:t xml:space="preserve">członków: </w:t>
      </w:r>
      <w:r w:rsidR="005E1032" w:rsidRPr="00083D88">
        <w:rPr>
          <w:rFonts w:ascii="Verdana" w:hAnsi="Verdana" w:cstheme="minorHAnsi"/>
        </w:rPr>
        <w:t xml:space="preserve">trzech </w:t>
      </w:r>
      <w:r w:rsidRPr="00083D88">
        <w:rPr>
          <w:rFonts w:ascii="Verdana" w:hAnsi="Verdana" w:cstheme="minorHAnsi"/>
        </w:rPr>
        <w:t>przedstawicieli wskazanych przez pracodawc</w:t>
      </w:r>
      <w:r w:rsidR="00006C60" w:rsidRPr="00083D88">
        <w:rPr>
          <w:rFonts w:ascii="Verdana" w:hAnsi="Verdana" w:cstheme="minorHAnsi"/>
        </w:rPr>
        <w:t>ę</w:t>
      </w:r>
      <w:r w:rsidRPr="00083D88">
        <w:rPr>
          <w:rFonts w:ascii="Verdana" w:hAnsi="Verdana" w:cstheme="minorHAnsi"/>
        </w:rPr>
        <w:t xml:space="preserve"> oraz przedstawiciela pracowników. </w:t>
      </w:r>
      <w:r w:rsidR="008A509B" w:rsidRPr="00083D88">
        <w:rPr>
          <w:rFonts w:ascii="Verdana" w:hAnsi="Verdana" w:cstheme="minorHAnsi"/>
        </w:rPr>
        <w:t xml:space="preserve"> Dla celów rozpatrywania wniosków o udzielenie pożyczek na cele mieszkaniowe, skład Komisji zostaje poszerzony o przedstawiciel</w:t>
      </w:r>
      <w:r w:rsidR="007E56A3" w:rsidRPr="00083D88">
        <w:rPr>
          <w:rFonts w:ascii="Verdana" w:hAnsi="Verdana" w:cstheme="minorHAnsi"/>
        </w:rPr>
        <w:t>i</w:t>
      </w:r>
      <w:r w:rsidR="008A509B" w:rsidRPr="00083D88">
        <w:rPr>
          <w:rFonts w:ascii="Verdana" w:hAnsi="Verdana" w:cstheme="minorHAnsi"/>
        </w:rPr>
        <w:t xml:space="preserve"> jednostek organizacyjnych</w:t>
      </w:r>
      <w:r w:rsidR="007E56A3" w:rsidRPr="00083D88">
        <w:rPr>
          <w:rFonts w:ascii="Verdana" w:hAnsi="Verdana" w:cstheme="minorHAnsi"/>
        </w:rPr>
        <w:t xml:space="preserve"> korzystających z działalności socjalnej w zakresie pomocy na cele mieszkaniowe tj. Ośrodka Sportu</w:t>
      </w:r>
      <w:r w:rsidR="005E1032" w:rsidRPr="00083D88">
        <w:rPr>
          <w:rFonts w:ascii="Verdana" w:hAnsi="Verdana" w:cstheme="minorHAnsi"/>
        </w:rPr>
        <w:t xml:space="preserve"> </w:t>
      </w:r>
      <w:r w:rsidR="007E56A3" w:rsidRPr="00083D88">
        <w:rPr>
          <w:rFonts w:ascii="Verdana" w:hAnsi="Verdana" w:cstheme="minorHAnsi"/>
        </w:rPr>
        <w:t>i Rekreacji</w:t>
      </w:r>
      <w:r w:rsidR="00B00FC5" w:rsidRPr="00083D88">
        <w:rPr>
          <w:rFonts w:ascii="Verdana" w:hAnsi="Verdana" w:cstheme="minorHAnsi"/>
        </w:rPr>
        <w:t xml:space="preserve"> w Trzemesznie</w:t>
      </w:r>
      <w:r w:rsidR="007E56A3" w:rsidRPr="00083D88">
        <w:rPr>
          <w:rFonts w:ascii="Verdana" w:hAnsi="Verdana" w:cstheme="minorHAnsi"/>
        </w:rPr>
        <w:t>, Ośrodka Pomocy Społecznej</w:t>
      </w:r>
      <w:r w:rsidR="00B00FC5" w:rsidRPr="00083D88">
        <w:rPr>
          <w:rFonts w:ascii="Verdana" w:hAnsi="Verdana" w:cstheme="minorHAnsi"/>
        </w:rPr>
        <w:t xml:space="preserve"> w Trzemesznie</w:t>
      </w:r>
      <w:r w:rsidR="007E56A3" w:rsidRPr="00083D88">
        <w:rPr>
          <w:rFonts w:ascii="Verdana" w:hAnsi="Verdana" w:cstheme="minorHAnsi"/>
        </w:rPr>
        <w:t>, Środowiskowego Domu Samopomocy</w:t>
      </w:r>
      <w:r w:rsidR="00B00FC5" w:rsidRPr="00083D88">
        <w:rPr>
          <w:rFonts w:ascii="Verdana" w:hAnsi="Verdana" w:cstheme="minorHAnsi"/>
        </w:rPr>
        <w:t xml:space="preserve"> w Trzemesznie</w:t>
      </w:r>
      <w:r w:rsidR="0039708D" w:rsidRPr="00083D88">
        <w:rPr>
          <w:rFonts w:ascii="Verdana" w:hAnsi="Verdana" w:cstheme="minorHAnsi"/>
        </w:rPr>
        <w:t>.</w:t>
      </w:r>
    </w:p>
    <w:p w14:paraId="010A6B10" w14:textId="2FA6263F" w:rsidR="00C47E48" w:rsidRPr="00083D88" w:rsidRDefault="00C47E48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3.</w:t>
      </w:r>
      <w:r w:rsidRPr="00083D88">
        <w:rPr>
          <w:rFonts w:ascii="Verdana" w:hAnsi="Verdana" w:cstheme="minorHAnsi"/>
        </w:rPr>
        <w:t xml:space="preserve"> Komisja powoływana jest na okres </w:t>
      </w:r>
      <w:r w:rsidR="00CE36F2" w:rsidRPr="00083D88">
        <w:rPr>
          <w:rFonts w:ascii="Verdana" w:hAnsi="Verdana" w:cstheme="minorHAnsi"/>
        </w:rPr>
        <w:t>5</w:t>
      </w:r>
      <w:r w:rsidRPr="00083D88">
        <w:rPr>
          <w:rFonts w:ascii="Verdana" w:hAnsi="Verdana" w:cstheme="minorHAnsi"/>
        </w:rPr>
        <w:t xml:space="preserve"> lat. </w:t>
      </w:r>
    </w:p>
    <w:p w14:paraId="0610E579" w14:textId="6A743418" w:rsidR="00C47E48" w:rsidRPr="00083D88" w:rsidRDefault="00316EE2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lastRenderedPageBreak/>
        <w:t>4</w:t>
      </w:r>
      <w:r w:rsidR="00006C60" w:rsidRPr="00083D88">
        <w:rPr>
          <w:rFonts w:ascii="Verdana" w:hAnsi="Verdana" w:cstheme="minorHAnsi"/>
          <w:b/>
          <w:bCs/>
        </w:rPr>
        <w:t xml:space="preserve">. </w:t>
      </w:r>
      <w:r w:rsidR="009C1054" w:rsidRPr="00083D88">
        <w:rPr>
          <w:rFonts w:ascii="Verdana" w:hAnsi="Verdana" w:cstheme="minorHAnsi"/>
        </w:rPr>
        <w:t>Komisja Socjalna działa w oparciu o</w:t>
      </w:r>
      <w:r w:rsidR="00B00FC5" w:rsidRPr="00083D88">
        <w:rPr>
          <w:rFonts w:ascii="Verdana" w:hAnsi="Verdana" w:cstheme="minorHAnsi"/>
        </w:rPr>
        <w:t xml:space="preserve"> </w:t>
      </w:r>
      <w:r w:rsidR="009C1054" w:rsidRPr="00083D88">
        <w:rPr>
          <w:rFonts w:ascii="Verdana" w:hAnsi="Verdana" w:cstheme="minorHAnsi"/>
        </w:rPr>
        <w:t xml:space="preserve">regulamin stanowiący </w:t>
      </w:r>
      <w:r w:rsidR="009C1054" w:rsidRPr="00083D88">
        <w:rPr>
          <w:rFonts w:ascii="Verdana" w:hAnsi="Verdana" w:cstheme="minorHAnsi"/>
          <w:b/>
          <w:bCs/>
        </w:rPr>
        <w:t xml:space="preserve">załącznik nr </w:t>
      </w:r>
      <w:r w:rsidR="005E1756" w:rsidRPr="00083D88">
        <w:rPr>
          <w:rFonts w:ascii="Verdana" w:hAnsi="Verdana" w:cstheme="minorHAnsi"/>
          <w:b/>
          <w:bCs/>
        </w:rPr>
        <w:t>2</w:t>
      </w:r>
      <w:r w:rsidR="009C1054" w:rsidRPr="00083D88">
        <w:rPr>
          <w:rFonts w:ascii="Verdana" w:hAnsi="Verdana" w:cstheme="minorHAnsi"/>
          <w:b/>
          <w:bCs/>
        </w:rPr>
        <w:t xml:space="preserve"> do Regulaminu. </w:t>
      </w:r>
    </w:p>
    <w:p w14:paraId="636D1C96" w14:textId="6222EBDB" w:rsidR="009C1054" w:rsidRPr="00083D88" w:rsidRDefault="009C1054" w:rsidP="00083D88">
      <w:pPr>
        <w:spacing w:line="360" w:lineRule="auto"/>
        <w:jc w:val="both"/>
        <w:rPr>
          <w:rFonts w:ascii="Verdana" w:hAnsi="Verdana" w:cstheme="minorHAnsi"/>
        </w:rPr>
      </w:pPr>
    </w:p>
    <w:p w14:paraId="3933BDBD" w14:textId="1CFA9BA6" w:rsidR="009C1054" w:rsidRPr="00083D88" w:rsidRDefault="009C1054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Rozdział IV</w:t>
      </w:r>
    </w:p>
    <w:p w14:paraId="29171A7F" w14:textId="00D072FC" w:rsidR="009C1054" w:rsidRPr="00083D88" w:rsidRDefault="00C706B0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Osoby uprawnione do korzystania z Funduszu</w:t>
      </w:r>
    </w:p>
    <w:p w14:paraId="5E7CA3D2" w14:textId="53F44AB7" w:rsidR="009C1054" w:rsidRPr="00083D88" w:rsidRDefault="009C1054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§</w:t>
      </w:r>
      <w:r w:rsidR="00083D88">
        <w:rPr>
          <w:rFonts w:ascii="Verdana" w:hAnsi="Verdana" w:cstheme="minorHAnsi"/>
          <w:b/>
          <w:bCs/>
        </w:rPr>
        <w:t xml:space="preserve"> </w:t>
      </w:r>
      <w:r w:rsidRPr="00083D88">
        <w:rPr>
          <w:rFonts w:ascii="Verdana" w:hAnsi="Verdana" w:cstheme="minorHAnsi"/>
          <w:b/>
          <w:bCs/>
        </w:rPr>
        <w:t xml:space="preserve">6.1. </w:t>
      </w:r>
      <w:r w:rsidR="00C706B0" w:rsidRPr="00083D88">
        <w:rPr>
          <w:rFonts w:ascii="Verdana" w:hAnsi="Verdana" w:cstheme="minorHAnsi"/>
        </w:rPr>
        <w:t xml:space="preserve">Osobami uprawnionymi do korzystania ze świadczeń Funduszu na mocy przepisów ustawy i Regulaminu są </w:t>
      </w:r>
      <w:r w:rsidRPr="00083D88">
        <w:rPr>
          <w:rFonts w:ascii="Verdana" w:hAnsi="Verdana" w:cstheme="minorHAnsi"/>
        </w:rPr>
        <w:t>:</w:t>
      </w:r>
    </w:p>
    <w:p w14:paraId="2682D238" w14:textId="507B3385" w:rsidR="009C1054" w:rsidRPr="00083D88" w:rsidRDefault="00C706B0" w:rsidP="00083D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p</w:t>
      </w:r>
      <w:r w:rsidR="009C1054" w:rsidRPr="00083D88">
        <w:rPr>
          <w:rFonts w:ascii="Verdana" w:hAnsi="Verdana" w:cstheme="minorHAnsi"/>
        </w:rPr>
        <w:t>racownicy</w:t>
      </w:r>
      <w:r w:rsidR="00BC52BA" w:rsidRPr="00083D88">
        <w:rPr>
          <w:rFonts w:ascii="Verdana" w:hAnsi="Verdana" w:cstheme="minorHAnsi"/>
        </w:rPr>
        <w:t xml:space="preserve"> zatrudnieni na podstawie umowy o pracę, </w:t>
      </w:r>
      <w:r w:rsidR="009C1054" w:rsidRPr="00083D88">
        <w:rPr>
          <w:rFonts w:ascii="Verdana" w:hAnsi="Verdana" w:cstheme="minorHAnsi"/>
        </w:rPr>
        <w:t xml:space="preserve">powołania </w:t>
      </w:r>
      <w:r w:rsidR="00817E41">
        <w:rPr>
          <w:rFonts w:ascii="Verdana" w:hAnsi="Verdana" w:cstheme="minorHAnsi"/>
        </w:rPr>
        <w:br/>
      </w:r>
      <w:r w:rsidR="009C1054" w:rsidRPr="00083D88">
        <w:rPr>
          <w:rFonts w:ascii="Verdana" w:hAnsi="Verdana" w:cstheme="minorHAnsi"/>
        </w:rPr>
        <w:t>i wyboru (w całym okresie zatrudnienia)</w:t>
      </w:r>
      <w:r w:rsidRPr="00083D88">
        <w:rPr>
          <w:rFonts w:ascii="Verdana" w:hAnsi="Verdana" w:cstheme="minorHAnsi"/>
        </w:rPr>
        <w:t>;</w:t>
      </w:r>
    </w:p>
    <w:p w14:paraId="4A2406C1" w14:textId="0DE52339" w:rsidR="00C706B0" w:rsidRPr="00083D88" w:rsidRDefault="00C706B0" w:rsidP="00083D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pracownicy przebywający na urlopach macierzyńskich, rodzicielskich, wychowawczych,  świadczeniach rehabilitacyjnych i innych określonych we właściwych przepisach prawa;</w:t>
      </w:r>
    </w:p>
    <w:p w14:paraId="2A850A50" w14:textId="217444D1" w:rsidR="00C706B0" w:rsidRPr="00083D88" w:rsidRDefault="00C706B0" w:rsidP="00083D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emeryci i renciści – byli pracownicy zakładu – osoby, które przeszły na emeryturę lub rentę bezpośrednio po zakończeniu pracy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 xml:space="preserve">u Pracodawcy, </w:t>
      </w:r>
    </w:p>
    <w:p w14:paraId="23598E36" w14:textId="16E7C41A" w:rsidR="00C706B0" w:rsidRPr="00083D88" w:rsidRDefault="00C706B0" w:rsidP="00083D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członkowie rodzin osób wymienionych w pkt 1-3</w:t>
      </w:r>
    </w:p>
    <w:p w14:paraId="4CA9CFF3" w14:textId="0480D50E" w:rsidR="001A260E" w:rsidRPr="00083D88" w:rsidRDefault="001A260E" w:rsidP="00083D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członkowie rodzin po zmarłych pracownikach, jeżeli</w:t>
      </w:r>
      <w:r w:rsidR="00B00FC5" w:rsidRPr="00083D88">
        <w:rPr>
          <w:rFonts w:ascii="Verdana" w:hAnsi="Verdana" w:cstheme="minorHAnsi"/>
        </w:rPr>
        <w:t xml:space="preserve"> znajdują się </w:t>
      </w:r>
      <w:r w:rsidR="00817E41">
        <w:rPr>
          <w:rFonts w:ascii="Verdana" w:hAnsi="Verdana" w:cstheme="minorHAnsi"/>
        </w:rPr>
        <w:br/>
      </w:r>
      <w:r w:rsidR="00B00FC5" w:rsidRPr="00083D88">
        <w:rPr>
          <w:rFonts w:ascii="Verdana" w:hAnsi="Verdana" w:cstheme="minorHAnsi"/>
        </w:rPr>
        <w:t>w trudnej sytuacji materialnej;</w:t>
      </w:r>
      <w:r w:rsidRPr="00083D88">
        <w:rPr>
          <w:rFonts w:ascii="Verdana" w:hAnsi="Verdana" w:cstheme="minorHAnsi"/>
        </w:rPr>
        <w:t xml:space="preserve"> </w:t>
      </w:r>
    </w:p>
    <w:p w14:paraId="7A35ABBF" w14:textId="2535B575" w:rsidR="001A260E" w:rsidRPr="00083D88" w:rsidRDefault="001A260E" w:rsidP="00083D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konkubenci pracowników będący trudnej sytuacji materialnej. </w:t>
      </w:r>
    </w:p>
    <w:p w14:paraId="402A88EA" w14:textId="545AD802" w:rsidR="001A260E" w:rsidRPr="00083D88" w:rsidRDefault="001A260E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2. Za członków rodzin, o których mowa w ust. 1 pkt 4 uważa się:</w:t>
      </w:r>
    </w:p>
    <w:p w14:paraId="562FB6BF" w14:textId="5D7A265E" w:rsidR="001A260E" w:rsidRPr="00083D88" w:rsidRDefault="001A260E" w:rsidP="00083D8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dzieci własne, dzieci przysposobione oraz przyjęte na wychowanie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>w ramach rodziny zastępczej, o ile pozostają na wyłącznym utrzymaniu rodziców i nie ukończyły 18 lat, a jeżeli pobierają naukę – do ukończenia 25 roku życi</w:t>
      </w:r>
      <w:r w:rsidR="00C44647" w:rsidRPr="00083D88">
        <w:rPr>
          <w:rFonts w:ascii="Verdana" w:hAnsi="Verdana" w:cstheme="minorHAnsi"/>
        </w:rPr>
        <w:t>a –</w:t>
      </w:r>
      <w:r w:rsidR="0039708D" w:rsidRPr="00083D88">
        <w:rPr>
          <w:rFonts w:ascii="Verdana" w:hAnsi="Verdana" w:cstheme="minorHAnsi"/>
        </w:rPr>
        <w:t xml:space="preserve"> </w:t>
      </w:r>
      <w:r w:rsidR="00CF2E35" w:rsidRPr="00083D88">
        <w:rPr>
          <w:rFonts w:ascii="Verdana" w:hAnsi="Verdana" w:cstheme="minorHAnsi"/>
        </w:rPr>
        <w:t xml:space="preserve">celem potwierdzenia nauki dzieci należy okazać do wglądu legitymację szkolną lub studencką lub jej kserokopię; </w:t>
      </w:r>
    </w:p>
    <w:p w14:paraId="03EA97C5" w14:textId="3037B07D" w:rsidR="001A260E" w:rsidRPr="00083D88" w:rsidRDefault="001A260E" w:rsidP="00083D8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dzieci, bez </w:t>
      </w:r>
      <w:r w:rsidR="00C44647" w:rsidRPr="00083D88">
        <w:rPr>
          <w:rFonts w:ascii="Verdana" w:hAnsi="Verdana" w:cstheme="minorHAnsi"/>
        </w:rPr>
        <w:t>względu na wiek, z orzeczonym znacznym lub umiarkowanym stopniem niepełnosprawności potwierdzonym dokumentem o zaliczeniu do stopnia niepełnosprawnośc</w:t>
      </w:r>
      <w:r w:rsidR="009936CA" w:rsidRPr="00083D88">
        <w:rPr>
          <w:rFonts w:ascii="Verdana" w:hAnsi="Verdana" w:cstheme="minorHAnsi"/>
        </w:rPr>
        <w:t xml:space="preserve">i (udostępnionym do wglądu); </w:t>
      </w:r>
    </w:p>
    <w:p w14:paraId="013633FE" w14:textId="5C7DA6C5" w:rsidR="00C44647" w:rsidRPr="00083D88" w:rsidRDefault="00C44647" w:rsidP="00083D8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współmałżonków, gdy nie znajdują się w ustalonej orzeczeniem sądowym separacji.</w:t>
      </w:r>
    </w:p>
    <w:p w14:paraId="5B73BC77" w14:textId="61FD71B1" w:rsidR="00C44647" w:rsidRPr="00083D88" w:rsidRDefault="00C44647" w:rsidP="00083D88">
      <w:pPr>
        <w:spacing w:line="360" w:lineRule="auto"/>
        <w:jc w:val="both"/>
        <w:rPr>
          <w:rFonts w:ascii="Verdana" w:hAnsi="Verdana" w:cstheme="minorHAnsi"/>
        </w:rPr>
      </w:pPr>
    </w:p>
    <w:p w14:paraId="604BD3DB" w14:textId="47B22A37" w:rsidR="00E547D0" w:rsidRPr="00083D88" w:rsidRDefault="00C44647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lastRenderedPageBreak/>
        <w:t xml:space="preserve">§7. </w:t>
      </w:r>
      <w:r w:rsidR="00E547D0" w:rsidRPr="00083D88">
        <w:rPr>
          <w:rFonts w:ascii="Verdana" w:hAnsi="Verdana" w:cstheme="minorHAnsi"/>
        </w:rPr>
        <w:t>Osobami uprawnionymi do korzystania z pomocy Funduszu na cele mieszkaniowe mocy przepisów Regulaminu są:</w:t>
      </w:r>
    </w:p>
    <w:p w14:paraId="708DAAFA" w14:textId="321ECB67" w:rsidR="00E547D0" w:rsidRPr="00083D88" w:rsidRDefault="00E547D0" w:rsidP="00083D8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theme="minorHAnsi"/>
          <w:color w:val="70AD47" w:themeColor="accent6"/>
        </w:rPr>
      </w:pPr>
      <w:r w:rsidRPr="00083D88">
        <w:rPr>
          <w:rFonts w:ascii="Verdana" w:hAnsi="Verdana" w:cstheme="minorHAnsi"/>
        </w:rPr>
        <w:t>pracownicy</w:t>
      </w:r>
      <w:r w:rsidR="00BC52BA" w:rsidRPr="00083D88">
        <w:rPr>
          <w:rFonts w:ascii="Verdana" w:hAnsi="Verdana" w:cstheme="minorHAnsi"/>
        </w:rPr>
        <w:t xml:space="preserve"> zatrudnieniu na podstawie umowy o pracę,</w:t>
      </w:r>
      <w:r w:rsidRPr="00083D88">
        <w:rPr>
          <w:rFonts w:ascii="Verdana" w:hAnsi="Verdana" w:cstheme="minorHAnsi"/>
        </w:rPr>
        <w:t xml:space="preserve"> powołania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>i wybor</w:t>
      </w:r>
      <w:r w:rsidR="00721BE1" w:rsidRPr="00083D88">
        <w:rPr>
          <w:rFonts w:ascii="Verdana" w:hAnsi="Verdana" w:cstheme="minorHAnsi"/>
        </w:rPr>
        <w:t>u na czas nieokreślony;</w:t>
      </w:r>
    </w:p>
    <w:p w14:paraId="190A588C" w14:textId="626DED6E" w:rsidR="00E547D0" w:rsidRPr="00083D88" w:rsidRDefault="00BC52BA" w:rsidP="00083D8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pracownicy przebywający na urlopach macierzyńskich, rodzicielskich, wychowawczych, świadczeniach rehabilitacyjnych i innych,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>z wyłączeniem urlopów bezpłatnych</w:t>
      </w:r>
      <w:r w:rsidR="00721BE1" w:rsidRPr="00083D88">
        <w:rPr>
          <w:rFonts w:ascii="Verdana" w:hAnsi="Verdana" w:cstheme="minorHAnsi"/>
        </w:rPr>
        <w:t>;</w:t>
      </w:r>
    </w:p>
    <w:p w14:paraId="066BA588" w14:textId="2E3A8BF3" w:rsidR="00721BE1" w:rsidRPr="00083D88" w:rsidRDefault="00721BE1" w:rsidP="00083D8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emeryci i renciści – byli pracownicy zakładu – osoby, które przeszły na emeryturę lub rentę bezpośrednio po zakończeniu pracy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>u Pracodawcy</w:t>
      </w:r>
      <w:r w:rsidR="00415C61" w:rsidRPr="00083D88">
        <w:rPr>
          <w:rFonts w:ascii="Verdana" w:hAnsi="Verdana" w:cstheme="minorHAnsi"/>
        </w:rPr>
        <w:t>;</w:t>
      </w:r>
    </w:p>
    <w:p w14:paraId="1CB93A1F" w14:textId="715C7517" w:rsidR="00415C61" w:rsidRPr="00083D88" w:rsidRDefault="00415C61" w:rsidP="00083D8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zatrudnieni na podstawie umowy o pracę, powołania na czas nieokreślony p</w:t>
      </w:r>
      <w:r w:rsidR="00241F7E" w:rsidRPr="00083D88">
        <w:rPr>
          <w:rFonts w:ascii="Verdana" w:hAnsi="Verdana" w:cstheme="minorHAnsi"/>
        </w:rPr>
        <w:t>racownicy jednostek</w:t>
      </w:r>
      <w:r w:rsidRPr="00083D88">
        <w:rPr>
          <w:rFonts w:ascii="Verdana" w:hAnsi="Verdana" w:cstheme="minorHAnsi"/>
        </w:rPr>
        <w:t xml:space="preserve"> organizacyjnych Gminy: Ośrodka Sportu i Rekreacji, Ośrodka Pomocy Społecznej, Środowiskowego Domu Samopomocy;</w:t>
      </w:r>
    </w:p>
    <w:p w14:paraId="0304F12A" w14:textId="6DC76436" w:rsidR="00415C61" w:rsidRPr="00083D88" w:rsidRDefault="00936E67" w:rsidP="00083D8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pracownicy jednostek organizacyjnych wskazanych w pkt 4 przebywający na urlopach macierzyńskich, rodzicielskich, wychowawczych, świadczeniach rehabilitacyjnych i innych,</w:t>
      </w:r>
      <w:r w:rsidR="009F0914" w:rsidRPr="00083D88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>z wyłączeniem urlopów bezpłatnych;</w:t>
      </w:r>
    </w:p>
    <w:p w14:paraId="13EE47F2" w14:textId="155C6D05" w:rsidR="00936E67" w:rsidRPr="00083D88" w:rsidRDefault="00936E67" w:rsidP="00083D8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emeryci i renciści – byli pracownicy jednostek organizacyjnych </w:t>
      </w:r>
      <w:r w:rsidR="000C509C" w:rsidRPr="00083D88">
        <w:rPr>
          <w:rFonts w:ascii="Verdana" w:hAnsi="Verdana" w:cstheme="minorHAnsi"/>
        </w:rPr>
        <w:t>wskazanych w pkt 4</w:t>
      </w:r>
      <w:r w:rsidRPr="00083D88">
        <w:rPr>
          <w:rFonts w:ascii="Verdana" w:hAnsi="Verdana" w:cstheme="minorHAnsi"/>
        </w:rPr>
        <w:t xml:space="preserve"> – osoby, które przeszły na emeryturę lub rentę bezpośrednio po zakończeniu pracy </w:t>
      </w:r>
      <w:r w:rsidR="000C509C" w:rsidRPr="00083D88">
        <w:rPr>
          <w:rFonts w:ascii="Verdana" w:hAnsi="Verdana" w:cstheme="minorHAnsi"/>
        </w:rPr>
        <w:t>w tych jednostkach.</w:t>
      </w:r>
    </w:p>
    <w:p w14:paraId="26041A24" w14:textId="7E861500" w:rsidR="00721BE1" w:rsidRPr="00083D88" w:rsidRDefault="00721BE1" w:rsidP="00083D88">
      <w:pPr>
        <w:pStyle w:val="Akapitzlist"/>
        <w:spacing w:line="360" w:lineRule="auto"/>
        <w:jc w:val="both"/>
        <w:rPr>
          <w:rFonts w:ascii="Verdana" w:hAnsi="Verdana" w:cstheme="minorHAnsi"/>
        </w:rPr>
      </w:pPr>
    </w:p>
    <w:p w14:paraId="3A5F297F" w14:textId="5C3ACCBC" w:rsidR="005B4D4A" w:rsidRPr="00083D88" w:rsidRDefault="005B4D4A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Rozdział V</w:t>
      </w:r>
    </w:p>
    <w:p w14:paraId="6FC7BA16" w14:textId="234EDD94" w:rsidR="005B4D4A" w:rsidRPr="00083D88" w:rsidRDefault="005B4D4A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Przeznaczenie Funduszu</w:t>
      </w:r>
    </w:p>
    <w:p w14:paraId="03ECA9B9" w14:textId="1A5BAE05" w:rsidR="006F0B35" w:rsidRPr="00083D88" w:rsidRDefault="006F0B35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§8 .1. </w:t>
      </w:r>
      <w:r w:rsidRPr="00083D88">
        <w:rPr>
          <w:rFonts w:ascii="Verdana" w:hAnsi="Verdana" w:cstheme="minorHAnsi"/>
        </w:rPr>
        <w:t>Środki Funduszu mogą być przeznaczone na:</w:t>
      </w:r>
    </w:p>
    <w:p w14:paraId="4A2FA519" w14:textId="14CEA418" w:rsidR="006F0B35" w:rsidRPr="00083D88" w:rsidRDefault="006F0B35" w:rsidP="00083D8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dofinansowanie krajowego i zagranicznego wypoczynku dla: dzie</w:t>
      </w:r>
      <w:r w:rsidR="009F0914" w:rsidRPr="00083D88">
        <w:rPr>
          <w:rFonts w:ascii="Verdana" w:hAnsi="Verdana" w:cstheme="minorHAnsi"/>
        </w:rPr>
        <w:t>c</w:t>
      </w:r>
      <w:r w:rsidRPr="00083D88">
        <w:rPr>
          <w:rFonts w:ascii="Verdana" w:hAnsi="Verdana" w:cstheme="minorHAnsi"/>
        </w:rPr>
        <w:t>i do lat 18 w formie: wczasów np. rodzinnych, leczniczych, stacjonarnych, zimowisk, kolonii, zielonych szkół;</w:t>
      </w:r>
    </w:p>
    <w:p w14:paraId="2FC2D4E0" w14:textId="1717ADD7" w:rsidR="006F0B35" w:rsidRPr="00083D88" w:rsidRDefault="006F0B35" w:rsidP="00083D8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dofinansowanie krajowego i zagranicznego wypoczynku dorosłych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 xml:space="preserve">w formie dopłat do wypoczynku dorosłych organizowanego przez pracowników i inne osoby uprawnione we własnym zakresie, tzw. wczasy pod gruszą </w:t>
      </w:r>
      <w:r w:rsidR="00041FFF" w:rsidRPr="00083D88">
        <w:rPr>
          <w:rFonts w:ascii="Verdana" w:hAnsi="Verdana" w:cstheme="minorHAnsi"/>
        </w:rPr>
        <w:t>dla pracowników – za okres nie krótszy niż 14 kolejny</w:t>
      </w:r>
      <w:r w:rsidR="009F0914" w:rsidRPr="00083D88">
        <w:rPr>
          <w:rFonts w:ascii="Verdana" w:hAnsi="Verdana" w:cstheme="minorHAnsi"/>
        </w:rPr>
        <w:t>ch</w:t>
      </w:r>
      <w:r w:rsidR="00041FFF" w:rsidRPr="00083D88">
        <w:rPr>
          <w:rFonts w:ascii="Verdana" w:hAnsi="Verdana" w:cstheme="minorHAnsi"/>
        </w:rPr>
        <w:t xml:space="preserve"> </w:t>
      </w:r>
      <w:r w:rsidR="009F0914" w:rsidRPr="00083D88">
        <w:rPr>
          <w:rFonts w:ascii="Verdana" w:hAnsi="Verdana" w:cstheme="minorHAnsi"/>
        </w:rPr>
        <w:t>d</w:t>
      </w:r>
      <w:r w:rsidR="00041FFF" w:rsidRPr="00083D88">
        <w:rPr>
          <w:rFonts w:ascii="Verdana" w:hAnsi="Verdana" w:cstheme="minorHAnsi"/>
        </w:rPr>
        <w:t>ni kalendarzowych wypoczynku (tj. urlopu wypoczynkowego i innych dni wolnych np. za nadgodziny)</w:t>
      </w:r>
      <w:r w:rsidR="005D6CF3" w:rsidRPr="00083D88">
        <w:rPr>
          <w:rFonts w:ascii="Verdana" w:hAnsi="Verdana" w:cstheme="minorHAnsi"/>
        </w:rPr>
        <w:t>;</w:t>
      </w:r>
    </w:p>
    <w:p w14:paraId="7BFA0863" w14:textId="0274CC4E" w:rsidR="005D6CF3" w:rsidRPr="00083D88" w:rsidRDefault="009F0914" w:rsidP="00083D8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lastRenderedPageBreak/>
        <w:t xml:space="preserve">dofinansowanie </w:t>
      </w:r>
      <w:r w:rsidR="005D6CF3" w:rsidRPr="00083D88">
        <w:rPr>
          <w:rFonts w:ascii="Verdana" w:hAnsi="Verdana" w:cstheme="minorHAnsi"/>
        </w:rPr>
        <w:t xml:space="preserve">działalności </w:t>
      </w:r>
      <w:proofErr w:type="spellStart"/>
      <w:r w:rsidR="005D6CF3" w:rsidRPr="00083D88">
        <w:rPr>
          <w:rFonts w:ascii="Verdana" w:hAnsi="Verdana" w:cstheme="minorHAnsi"/>
        </w:rPr>
        <w:t>kulturalno</w:t>
      </w:r>
      <w:proofErr w:type="spellEnd"/>
      <w:r w:rsidR="005D6CF3" w:rsidRPr="00083D88">
        <w:rPr>
          <w:rFonts w:ascii="Verdana" w:hAnsi="Verdana" w:cstheme="minorHAnsi"/>
        </w:rPr>
        <w:t xml:space="preserve"> – oświatowej, sportowej </w:t>
      </w:r>
      <w:r w:rsidR="00817E41">
        <w:rPr>
          <w:rFonts w:ascii="Verdana" w:hAnsi="Verdana" w:cstheme="minorHAnsi"/>
        </w:rPr>
        <w:br/>
      </w:r>
      <w:r w:rsidR="005D6CF3" w:rsidRPr="00083D88">
        <w:rPr>
          <w:rFonts w:ascii="Verdana" w:hAnsi="Verdana" w:cstheme="minorHAnsi"/>
        </w:rPr>
        <w:t>i turystycznej w formie:</w:t>
      </w:r>
    </w:p>
    <w:p w14:paraId="19CAE537" w14:textId="55CE6C7B" w:rsidR="005D6CF3" w:rsidRPr="00083D88" w:rsidRDefault="005D6CF3" w:rsidP="00083D8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dopłat do ceny biletów wstępu do kina, teatru, występów estradowych,</w:t>
      </w:r>
      <w:r w:rsidR="00A06698" w:rsidRPr="00083D88">
        <w:rPr>
          <w:rFonts w:ascii="Verdana" w:hAnsi="Verdana" w:cstheme="minorHAnsi"/>
        </w:rPr>
        <w:t xml:space="preserve"> koncertów, wystaw, imprez sportowych i </w:t>
      </w:r>
      <w:proofErr w:type="spellStart"/>
      <w:r w:rsidR="00A06698" w:rsidRPr="00083D88">
        <w:rPr>
          <w:rFonts w:ascii="Verdana" w:hAnsi="Verdana" w:cstheme="minorHAnsi"/>
        </w:rPr>
        <w:t>rekreacyj</w:t>
      </w:r>
      <w:r w:rsidR="00817E41">
        <w:rPr>
          <w:rFonts w:ascii="Verdana" w:hAnsi="Verdana" w:cstheme="minorHAnsi"/>
        </w:rPr>
        <w:t>-</w:t>
      </w:r>
      <w:r w:rsidR="00A06698" w:rsidRPr="00083D88">
        <w:rPr>
          <w:rFonts w:ascii="Verdana" w:hAnsi="Verdana" w:cstheme="minorHAnsi"/>
        </w:rPr>
        <w:t>nych</w:t>
      </w:r>
      <w:proofErr w:type="spellEnd"/>
      <w:r w:rsidR="00A06698" w:rsidRPr="00083D88">
        <w:rPr>
          <w:rFonts w:ascii="Verdana" w:hAnsi="Verdana" w:cstheme="minorHAnsi"/>
        </w:rPr>
        <w:t>, biletów wstępu na basen i do siłowni</w:t>
      </w:r>
      <w:r w:rsidR="009335D0" w:rsidRPr="00083D88">
        <w:rPr>
          <w:rFonts w:ascii="Verdana" w:hAnsi="Verdana" w:cstheme="minorHAnsi"/>
        </w:rPr>
        <w:t>, innych obiektów sportowych</w:t>
      </w:r>
      <w:r w:rsidR="00A06698" w:rsidRPr="00083D88">
        <w:rPr>
          <w:rFonts w:ascii="Verdana" w:hAnsi="Verdana" w:cstheme="minorHAnsi"/>
        </w:rPr>
        <w:t>;</w:t>
      </w:r>
    </w:p>
    <w:p w14:paraId="4D534569" w14:textId="0C1AFE0D" w:rsidR="00A06698" w:rsidRPr="00083D88" w:rsidRDefault="00A06698" w:rsidP="00083D8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dopłat do krajowych i zagranicznych wycieczek </w:t>
      </w:r>
      <w:proofErr w:type="spellStart"/>
      <w:r w:rsidRPr="00083D88">
        <w:rPr>
          <w:rFonts w:ascii="Verdana" w:hAnsi="Verdana" w:cstheme="minorHAnsi"/>
        </w:rPr>
        <w:t>turystyczno</w:t>
      </w:r>
      <w:proofErr w:type="spellEnd"/>
      <w:r w:rsidRPr="00083D88">
        <w:rPr>
          <w:rFonts w:ascii="Verdana" w:hAnsi="Verdana" w:cstheme="minorHAnsi"/>
        </w:rPr>
        <w:t xml:space="preserve"> – krajoznawczych według zasad określonych dla odpłatności za wczasy zorganizowane;</w:t>
      </w:r>
    </w:p>
    <w:p w14:paraId="0290E6E2" w14:textId="6B24819A" w:rsidR="00A06698" w:rsidRPr="00083D88" w:rsidRDefault="00A06698" w:rsidP="00083D8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pomocy materialnej w formie rzeczowej i finansowej (zapomogi losowe) dla osób dotkniętych wypadkami losowymi lub znajdującymi się w trudnej sytuacji życiowej, rodzinnej i materialnej (zapomogi ekonomiczne), przyznawanej jednorazowo lub okresowo,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 xml:space="preserve">w zależności od potrzeb oraz możliwości </w:t>
      </w:r>
      <w:r w:rsidR="00E50B70" w:rsidRPr="00083D88">
        <w:rPr>
          <w:rFonts w:ascii="Verdana" w:hAnsi="Verdana" w:cstheme="minorHAnsi"/>
        </w:rPr>
        <w:t>finansowych funduszu. Pomoc rzeczowa może być udzielona w formie zakupu: lekarstw, artykułów żywnościowych, niezbędnych sprzętów domowych, podręczników szkolnych dla dzieci, odzieży</w:t>
      </w:r>
      <w:r w:rsidR="009F0914" w:rsidRPr="00083D88">
        <w:rPr>
          <w:rFonts w:ascii="Verdana" w:hAnsi="Verdana" w:cstheme="minorHAnsi"/>
        </w:rPr>
        <w:t xml:space="preserve">, paczek dla dzieci; </w:t>
      </w:r>
    </w:p>
    <w:p w14:paraId="3871225D" w14:textId="4AD0B391" w:rsidR="00E50B70" w:rsidRPr="00083D88" w:rsidRDefault="00E50B70" w:rsidP="00083D8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dopłat do żłobków, klubów dziecięcych i przedszkoli, z których korzystają dzieci pracownika;</w:t>
      </w:r>
    </w:p>
    <w:p w14:paraId="43859BBD" w14:textId="26E6F73B" w:rsidR="00EB71C9" w:rsidRPr="00083D88" w:rsidRDefault="00EB71C9" w:rsidP="00083D8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pomocy materialnej w formie rzeczowej i finansowej w związku ze zwiększonymi wydatkami rodziny w okresie świąt. </w:t>
      </w:r>
    </w:p>
    <w:p w14:paraId="7621CB00" w14:textId="0B881FF3" w:rsidR="00E50B70" w:rsidRPr="00083D88" w:rsidRDefault="00E50B70" w:rsidP="00083D8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pomoc mieszkaniową w formie pożyczek (na warunkach umowy) udzielaną w celu:</w:t>
      </w:r>
    </w:p>
    <w:p w14:paraId="65A58868" w14:textId="07F2517C" w:rsidR="009F0914" w:rsidRPr="00083D88" w:rsidRDefault="009F0914" w:rsidP="00083D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remont</w:t>
      </w:r>
      <w:r w:rsidR="009D28DC" w:rsidRPr="00083D88">
        <w:rPr>
          <w:rFonts w:ascii="Verdana" w:hAnsi="Verdana" w:cstheme="minorHAnsi"/>
        </w:rPr>
        <w:t>u</w:t>
      </w:r>
      <w:r w:rsidRPr="00083D88">
        <w:rPr>
          <w:rFonts w:ascii="Verdana" w:hAnsi="Verdana" w:cstheme="minorHAnsi"/>
        </w:rPr>
        <w:t xml:space="preserve"> i modernizacj</w:t>
      </w:r>
      <w:r w:rsidR="009D28DC" w:rsidRPr="00083D88">
        <w:rPr>
          <w:rFonts w:ascii="Verdana" w:hAnsi="Verdana" w:cstheme="minorHAnsi"/>
        </w:rPr>
        <w:t>i</w:t>
      </w:r>
      <w:r w:rsidRPr="00083D88">
        <w:rPr>
          <w:rFonts w:ascii="Verdana" w:hAnsi="Verdana" w:cstheme="minorHAnsi"/>
        </w:rPr>
        <w:t xml:space="preserve"> mieszkania i domu jednorodzinnego;</w:t>
      </w:r>
    </w:p>
    <w:p w14:paraId="2B2A2B3A" w14:textId="2E3C5055" w:rsidR="009F0914" w:rsidRPr="00083D88" w:rsidRDefault="009F0914" w:rsidP="00083D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przystosowani</w:t>
      </w:r>
      <w:r w:rsidR="009D28DC" w:rsidRPr="00083D88">
        <w:rPr>
          <w:rFonts w:ascii="Verdana" w:hAnsi="Verdana" w:cstheme="minorHAnsi"/>
        </w:rPr>
        <w:t>a</w:t>
      </w:r>
      <w:r w:rsidRPr="00083D88">
        <w:rPr>
          <w:rFonts w:ascii="Verdana" w:hAnsi="Verdana" w:cstheme="minorHAnsi"/>
        </w:rPr>
        <w:t xml:space="preserve"> mieszkań do potrzeb osób niepełnosprawnych;</w:t>
      </w:r>
    </w:p>
    <w:p w14:paraId="11279B07" w14:textId="435F3B4F" w:rsidR="009F0914" w:rsidRPr="00083D88" w:rsidRDefault="009F0914" w:rsidP="00083D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budow</w:t>
      </w:r>
      <w:r w:rsidR="009D28DC" w:rsidRPr="00083D88">
        <w:rPr>
          <w:rFonts w:ascii="Verdana" w:hAnsi="Verdana" w:cstheme="minorHAnsi"/>
        </w:rPr>
        <w:t>y</w:t>
      </w:r>
      <w:r w:rsidRPr="00083D88">
        <w:rPr>
          <w:rFonts w:ascii="Verdana" w:hAnsi="Verdana" w:cstheme="minorHAnsi"/>
        </w:rPr>
        <w:t xml:space="preserve"> domu jednorodzinnego lub lokalu w domu wielorodzinnym;</w:t>
      </w:r>
    </w:p>
    <w:p w14:paraId="5B210051" w14:textId="583CEF68" w:rsidR="009F0914" w:rsidRPr="00083D88" w:rsidRDefault="009F0914" w:rsidP="00083D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adaptacj</w:t>
      </w:r>
      <w:r w:rsidR="009D28DC" w:rsidRPr="00083D88">
        <w:rPr>
          <w:rFonts w:ascii="Verdana" w:hAnsi="Verdana" w:cstheme="minorHAnsi"/>
        </w:rPr>
        <w:t>i</w:t>
      </w:r>
      <w:r w:rsidRPr="00083D88">
        <w:rPr>
          <w:rFonts w:ascii="Verdana" w:hAnsi="Verdana" w:cstheme="minorHAnsi"/>
        </w:rPr>
        <w:t xml:space="preserve"> pomieszczeń (strychu, suszarni) na cele mieszkaniowe;</w:t>
      </w:r>
    </w:p>
    <w:p w14:paraId="12CD3E21" w14:textId="34B93DD3" w:rsidR="009F0914" w:rsidRPr="00083D88" w:rsidRDefault="009F0914" w:rsidP="00083D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za</w:t>
      </w:r>
      <w:r w:rsidR="009D28DC" w:rsidRPr="00083D88">
        <w:rPr>
          <w:rFonts w:ascii="Verdana" w:hAnsi="Verdana" w:cstheme="minorHAnsi"/>
        </w:rPr>
        <w:t>kupu mieszkania lub domu jednorodzinnego;</w:t>
      </w:r>
    </w:p>
    <w:p w14:paraId="451E137D" w14:textId="3F7FC5B6" w:rsidR="009F0914" w:rsidRPr="00083D88" w:rsidRDefault="009D28DC" w:rsidP="00083D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spłaty kredytu bankowego wraz z odsetkami udzielonego na cele mieszkaniowe</w:t>
      </w:r>
    </w:p>
    <w:p w14:paraId="4985899D" w14:textId="188BD3E5" w:rsidR="009F0914" w:rsidRPr="00083D88" w:rsidRDefault="009F0914" w:rsidP="00083D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uzupełnieni</w:t>
      </w:r>
      <w:r w:rsidR="009D28DC" w:rsidRPr="00083D88">
        <w:rPr>
          <w:rFonts w:ascii="Verdana" w:hAnsi="Verdana" w:cstheme="minorHAnsi"/>
        </w:rPr>
        <w:t>a</w:t>
      </w:r>
      <w:r w:rsidRPr="00083D88">
        <w:rPr>
          <w:rFonts w:ascii="Verdana" w:hAnsi="Verdana" w:cstheme="minorHAnsi"/>
        </w:rPr>
        <w:t xml:space="preserve"> wkładu lub udziału mieszkaniowego;</w:t>
      </w:r>
    </w:p>
    <w:p w14:paraId="003E754A" w14:textId="728CD665" w:rsidR="00E50B70" w:rsidRPr="00083D88" w:rsidRDefault="00E50B70" w:rsidP="00083D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uzupełniania własnego wkładu budowlanego na mieszkanie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 xml:space="preserve">w spółdzielni mieszkaniowej; </w:t>
      </w:r>
    </w:p>
    <w:p w14:paraId="000C3B80" w14:textId="3BE68CC9" w:rsidR="00E50B70" w:rsidRPr="00083D88" w:rsidRDefault="00E50B70" w:rsidP="00083D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lastRenderedPageBreak/>
        <w:t xml:space="preserve">uzupełnienia wkładu własnego na budowę domu jednorodzinnego bądź lokalu stanowiącego odrębną nieruchomość; </w:t>
      </w:r>
    </w:p>
    <w:p w14:paraId="16B3DA2E" w14:textId="77777777" w:rsidR="009F0914" w:rsidRPr="00083D88" w:rsidRDefault="009F0914" w:rsidP="00083D88">
      <w:pPr>
        <w:spacing w:line="360" w:lineRule="auto"/>
        <w:jc w:val="both"/>
        <w:rPr>
          <w:rFonts w:ascii="Verdana" w:hAnsi="Verdana" w:cstheme="minorHAnsi"/>
        </w:rPr>
      </w:pPr>
    </w:p>
    <w:p w14:paraId="11E28BF5" w14:textId="2009DECC" w:rsidR="00E50B70" w:rsidRPr="00083D88" w:rsidRDefault="00721BE1" w:rsidP="00083D8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okresowej bezzwrotnej pomocy finansowej na zmniejszenie miesięcznych wydatków mieszkaniowych, przyznawanej w </w:t>
      </w:r>
      <w:proofErr w:type="spellStart"/>
      <w:r w:rsidRPr="00083D88">
        <w:rPr>
          <w:rFonts w:ascii="Verdana" w:hAnsi="Verdana" w:cstheme="minorHAnsi"/>
        </w:rPr>
        <w:t>indywidu</w:t>
      </w:r>
      <w:r w:rsidR="00817E41">
        <w:rPr>
          <w:rFonts w:ascii="Verdana" w:hAnsi="Verdana" w:cstheme="minorHAnsi"/>
        </w:rPr>
        <w:t>-</w:t>
      </w:r>
      <w:r w:rsidRPr="00083D88">
        <w:rPr>
          <w:rFonts w:ascii="Verdana" w:hAnsi="Verdana" w:cstheme="minorHAnsi"/>
        </w:rPr>
        <w:t>alnych</w:t>
      </w:r>
      <w:proofErr w:type="spellEnd"/>
      <w:r w:rsidRPr="00083D88">
        <w:rPr>
          <w:rFonts w:ascii="Verdana" w:hAnsi="Verdana" w:cstheme="minorHAnsi"/>
        </w:rPr>
        <w:t xml:space="preserve"> przypadkach utrzymującej się dłuższy czas udokumentowanej trudnej sytuacji materialnej osoby uprawnionej. </w:t>
      </w:r>
    </w:p>
    <w:p w14:paraId="687AB34F" w14:textId="463DD50F" w:rsidR="00C8124D" w:rsidRPr="00083D88" w:rsidRDefault="00C8124D" w:rsidP="00083D88">
      <w:pPr>
        <w:spacing w:line="360" w:lineRule="auto"/>
        <w:jc w:val="both"/>
        <w:rPr>
          <w:rFonts w:ascii="Verdana" w:hAnsi="Verdana" w:cstheme="minorHAnsi"/>
        </w:rPr>
      </w:pPr>
    </w:p>
    <w:p w14:paraId="65BF325D" w14:textId="6F383BD4" w:rsidR="00C8124D" w:rsidRPr="00083D88" w:rsidRDefault="00C8124D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§</w:t>
      </w:r>
      <w:r w:rsidR="00083D88">
        <w:rPr>
          <w:rFonts w:ascii="Verdana" w:hAnsi="Verdana" w:cstheme="minorHAnsi"/>
          <w:b/>
          <w:bCs/>
        </w:rPr>
        <w:t xml:space="preserve"> </w:t>
      </w:r>
      <w:r w:rsidRPr="00083D88">
        <w:rPr>
          <w:rFonts w:ascii="Verdana" w:hAnsi="Verdana" w:cstheme="minorHAnsi"/>
          <w:b/>
          <w:bCs/>
        </w:rPr>
        <w:t xml:space="preserve">9. </w:t>
      </w:r>
      <w:r w:rsidRPr="00083D88">
        <w:rPr>
          <w:rFonts w:ascii="Verdana" w:hAnsi="Verdana" w:cstheme="minorHAnsi"/>
        </w:rPr>
        <w:t xml:space="preserve"> Świadczenia socjalne w pierwszej kolejności przysługują osobom uprawnionym:</w:t>
      </w:r>
    </w:p>
    <w:p w14:paraId="4E24C8DB" w14:textId="687016E5" w:rsidR="00C8124D" w:rsidRPr="00083D88" w:rsidRDefault="00C8124D" w:rsidP="00083D8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o niskim </w:t>
      </w:r>
      <w:r w:rsidR="00E223E1" w:rsidRPr="00083D88">
        <w:rPr>
          <w:rFonts w:ascii="Verdana" w:hAnsi="Verdana" w:cstheme="minorHAnsi"/>
        </w:rPr>
        <w:t>dochodzie</w:t>
      </w:r>
      <w:r w:rsidRPr="00083D88">
        <w:rPr>
          <w:rFonts w:ascii="Verdana" w:hAnsi="Verdana" w:cstheme="minorHAnsi"/>
        </w:rPr>
        <w:t xml:space="preserve"> na osobę w rodzinie,</w:t>
      </w:r>
    </w:p>
    <w:p w14:paraId="3B982AAE" w14:textId="2402D70E" w:rsidR="00C8124D" w:rsidRPr="00083D88" w:rsidRDefault="00C8124D" w:rsidP="00083D8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wychowującym samotnie dzieci, wykazującym niski </w:t>
      </w:r>
      <w:r w:rsidR="00E223E1" w:rsidRPr="00083D88">
        <w:rPr>
          <w:rFonts w:ascii="Verdana" w:hAnsi="Verdana" w:cstheme="minorHAnsi"/>
        </w:rPr>
        <w:t>dochód</w:t>
      </w:r>
      <w:r w:rsidRPr="00083D88">
        <w:rPr>
          <w:rFonts w:ascii="Verdana" w:hAnsi="Verdana" w:cstheme="minorHAnsi"/>
        </w:rPr>
        <w:t xml:space="preserve"> na osobę w rodzinie,</w:t>
      </w:r>
    </w:p>
    <w:p w14:paraId="04FF7B4A" w14:textId="452AAB2E" w:rsidR="00C8124D" w:rsidRPr="00083D88" w:rsidRDefault="00C8124D" w:rsidP="00083D8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mającym rodziny wielodzietne (z trojgiem lub większą liczbą dzieci), o niskim </w:t>
      </w:r>
      <w:r w:rsidR="00E223E1" w:rsidRPr="00083D88">
        <w:rPr>
          <w:rFonts w:ascii="Verdana" w:hAnsi="Verdana" w:cstheme="minorHAnsi"/>
        </w:rPr>
        <w:t>dochodzie</w:t>
      </w:r>
      <w:r w:rsidRPr="00083D88">
        <w:rPr>
          <w:rFonts w:ascii="Verdana" w:hAnsi="Verdana" w:cstheme="minorHAnsi"/>
        </w:rPr>
        <w:t xml:space="preserve"> na osobę w rodzinie,</w:t>
      </w:r>
    </w:p>
    <w:p w14:paraId="794FF120" w14:textId="1E735632" w:rsidR="00C8124D" w:rsidRPr="00083D88" w:rsidRDefault="00C8124D" w:rsidP="00083D8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mającym dzieci, które ze względu na stan zdrowia wymagają specjalnej, koszt</w:t>
      </w:r>
      <w:r w:rsidR="00EB71C9" w:rsidRPr="00083D88">
        <w:rPr>
          <w:rFonts w:ascii="Verdana" w:hAnsi="Verdana" w:cstheme="minorHAnsi"/>
        </w:rPr>
        <w:t>ochłonnej</w:t>
      </w:r>
      <w:r w:rsidRPr="00083D88">
        <w:rPr>
          <w:rFonts w:ascii="Verdana" w:hAnsi="Verdana" w:cstheme="minorHAnsi"/>
        </w:rPr>
        <w:t xml:space="preserve"> opieki i leczenia, oraz wychowującym dzieci częściowo lub całkowicie osierocone, o niskim </w:t>
      </w:r>
      <w:r w:rsidR="00E223E1" w:rsidRPr="00083D88">
        <w:rPr>
          <w:rFonts w:ascii="Verdana" w:hAnsi="Verdana" w:cstheme="minorHAnsi"/>
        </w:rPr>
        <w:t>dochodzie</w:t>
      </w:r>
      <w:r w:rsidRPr="00083D88">
        <w:rPr>
          <w:rFonts w:ascii="Verdana" w:hAnsi="Verdana" w:cstheme="minorHAnsi"/>
        </w:rPr>
        <w:t xml:space="preserve"> na osobę w rodzinie.</w:t>
      </w:r>
    </w:p>
    <w:p w14:paraId="2251E736" w14:textId="2BD3E6B3" w:rsidR="00C8124D" w:rsidRPr="00083D88" w:rsidRDefault="00C8124D" w:rsidP="00083D88">
      <w:pPr>
        <w:spacing w:line="360" w:lineRule="auto"/>
        <w:jc w:val="both"/>
        <w:rPr>
          <w:rFonts w:ascii="Verdana" w:hAnsi="Verdana" w:cstheme="minorHAnsi"/>
        </w:rPr>
      </w:pPr>
    </w:p>
    <w:p w14:paraId="3FBA3D67" w14:textId="77777777" w:rsidR="002E6CCD" w:rsidRPr="00083D88" w:rsidRDefault="002E6CCD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Rozdział VI</w:t>
      </w:r>
    </w:p>
    <w:p w14:paraId="66D262D2" w14:textId="77777777" w:rsidR="002E6CCD" w:rsidRPr="00083D88" w:rsidRDefault="002E6CCD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Zasady i tryb ubiegania się o świadczenia finansowe z Funduszu</w:t>
      </w:r>
    </w:p>
    <w:p w14:paraId="7B46335F" w14:textId="4F2DB541" w:rsidR="002E6CCD" w:rsidRPr="00083D88" w:rsidRDefault="002E6CCD" w:rsidP="00083D88">
      <w:pPr>
        <w:spacing w:line="360" w:lineRule="auto"/>
        <w:jc w:val="both"/>
        <w:rPr>
          <w:rFonts w:ascii="Verdana" w:hAnsi="Verdana" w:cstheme="minorHAnsi"/>
        </w:rPr>
      </w:pPr>
    </w:p>
    <w:p w14:paraId="35A2DE7E" w14:textId="5B5C26CE" w:rsidR="00C8124D" w:rsidRPr="00083D88" w:rsidRDefault="00C8124D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§</w:t>
      </w:r>
      <w:r w:rsidR="00083D88">
        <w:rPr>
          <w:rFonts w:ascii="Verdana" w:hAnsi="Verdana" w:cstheme="minorHAnsi"/>
          <w:b/>
          <w:bCs/>
        </w:rPr>
        <w:t xml:space="preserve"> </w:t>
      </w:r>
      <w:r w:rsidRPr="00083D88">
        <w:rPr>
          <w:rFonts w:ascii="Verdana" w:hAnsi="Verdana" w:cstheme="minorHAnsi"/>
          <w:b/>
          <w:bCs/>
        </w:rPr>
        <w:t xml:space="preserve">10.1. </w:t>
      </w:r>
      <w:r w:rsidRPr="00083D88">
        <w:rPr>
          <w:rFonts w:ascii="Verdana" w:hAnsi="Verdana" w:cstheme="minorHAnsi"/>
        </w:rPr>
        <w:t>Dopłata do wypoczynku zorganizowanego w formie wczasów lub we własnym zakresie przysługuje jeden raz w danym roku kalendarzowym.</w:t>
      </w:r>
    </w:p>
    <w:p w14:paraId="3EC3895F" w14:textId="7C47A1D8" w:rsidR="00C8124D" w:rsidRPr="00083D88" w:rsidRDefault="00C8124D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 xml:space="preserve">Z dofinansowania letniego lub zimowego wypoczynku dla dzieci i młodzieży rodzice mogą korzystać corocznie. </w:t>
      </w:r>
    </w:p>
    <w:p w14:paraId="6318C57E" w14:textId="1DFA4471" w:rsidR="00C8124D" w:rsidRPr="00083D88" w:rsidRDefault="00C8124D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3. </w:t>
      </w:r>
      <w:r w:rsidRPr="00083D88">
        <w:rPr>
          <w:rFonts w:ascii="Verdana" w:hAnsi="Verdana" w:cstheme="minorHAnsi"/>
        </w:rPr>
        <w:t>Osoby ubiegające się o dopłatę do wypoczynku składają wnioski do końca września danego roku kalendarzowego lub w innym terminie podanym do powszechnej wiadomości. Wnioski o dopłaty przyznawane są na podstawie dokumentacji potwierdzającej poniesieni</w:t>
      </w:r>
      <w:r w:rsidR="00477A56" w:rsidRPr="00083D88">
        <w:rPr>
          <w:rFonts w:ascii="Verdana" w:hAnsi="Verdana" w:cstheme="minorHAnsi"/>
        </w:rPr>
        <w:t>e</w:t>
      </w:r>
      <w:r w:rsidRPr="00083D88">
        <w:rPr>
          <w:rFonts w:ascii="Verdana" w:hAnsi="Verdana" w:cstheme="minorHAnsi"/>
        </w:rPr>
        <w:t xml:space="preserve"> wydatku na wypoczynek własny pracownika oraz na wypoczynek zorganizowany niepełnoletnich dzieci (</w:t>
      </w:r>
      <w:r w:rsidRPr="00083D88">
        <w:rPr>
          <w:rFonts w:ascii="Verdana" w:hAnsi="Verdana" w:cstheme="minorHAnsi"/>
          <w:b/>
          <w:bCs/>
        </w:rPr>
        <w:t>wzór wniosku stanowi załącznik nr</w:t>
      </w:r>
      <w:r w:rsidR="00F210BB" w:rsidRPr="00083D88">
        <w:rPr>
          <w:rFonts w:ascii="Verdana" w:hAnsi="Verdana" w:cstheme="minorHAnsi"/>
          <w:b/>
          <w:bCs/>
        </w:rPr>
        <w:t xml:space="preserve"> </w:t>
      </w:r>
      <w:r w:rsidR="003E50FB" w:rsidRPr="00083D88">
        <w:rPr>
          <w:rFonts w:ascii="Verdana" w:hAnsi="Verdana" w:cstheme="minorHAnsi"/>
          <w:b/>
          <w:bCs/>
        </w:rPr>
        <w:t>5</w:t>
      </w:r>
      <w:r w:rsidRPr="00083D88">
        <w:rPr>
          <w:rFonts w:ascii="Verdana" w:hAnsi="Verdana" w:cstheme="minorHAnsi"/>
          <w:b/>
          <w:bCs/>
        </w:rPr>
        <w:t xml:space="preserve">  i</w:t>
      </w:r>
      <w:r w:rsidR="00F210BB" w:rsidRPr="00083D88">
        <w:rPr>
          <w:rFonts w:ascii="Verdana" w:hAnsi="Verdana" w:cstheme="minorHAnsi"/>
          <w:b/>
          <w:bCs/>
        </w:rPr>
        <w:t xml:space="preserve"> </w:t>
      </w:r>
      <w:r w:rsidR="003E50FB" w:rsidRPr="00083D88">
        <w:rPr>
          <w:rFonts w:ascii="Verdana" w:hAnsi="Verdana" w:cstheme="minorHAnsi"/>
          <w:b/>
          <w:bCs/>
        </w:rPr>
        <w:t>6</w:t>
      </w:r>
      <w:r w:rsidRPr="00083D88">
        <w:rPr>
          <w:rFonts w:ascii="Verdana" w:hAnsi="Verdana" w:cstheme="minorHAnsi"/>
          <w:b/>
          <w:bCs/>
        </w:rPr>
        <w:t xml:space="preserve"> do Regula</w:t>
      </w:r>
      <w:r w:rsidR="00835D93" w:rsidRPr="00083D88">
        <w:rPr>
          <w:rFonts w:ascii="Verdana" w:hAnsi="Verdana" w:cstheme="minorHAnsi"/>
          <w:b/>
          <w:bCs/>
        </w:rPr>
        <w:t xml:space="preserve">minu). </w:t>
      </w:r>
    </w:p>
    <w:p w14:paraId="32E26ABC" w14:textId="49BE73FC" w:rsidR="00835D93" w:rsidRPr="00083D88" w:rsidRDefault="00835D93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lastRenderedPageBreak/>
        <w:t xml:space="preserve">4. </w:t>
      </w:r>
      <w:r w:rsidRPr="00083D88">
        <w:rPr>
          <w:rFonts w:ascii="Verdana" w:hAnsi="Verdana" w:cstheme="minorHAnsi"/>
        </w:rPr>
        <w:t>Zapomogi (materialna pomoc bezzwrotna) rzeczowe lub finansowe przyznaje się na wniosek osób uprawnionych (</w:t>
      </w:r>
      <w:r w:rsidRPr="00083D88">
        <w:rPr>
          <w:rFonts w:ascii="Verdana" w:hAnsi="Verdana" w:cstheme="minorHAnsi"/>
          <w:b/>
          <w:bCs/>
        </w:rPr>
        <w:t xml:space="preserve">wzór wniosku stanowi załącznik nr </w:t>
      </w:r>
      <w:r w:rsidR="003E50FB" w:rsidRPr="00083D88">
        <w:rPr>
          <w:rFonts w:ascii="Verdana" w:hAnsi="Verdana" w:cstheme="minorHAnsi"/>
          <w:b/>
          <w:bCs/>
        </w:rPr>
        <w:t>4</w:t>
      </w:r>
      <w:r w:rsidR="00F210BB" w:rsidRPr="00083D88">
        <w:rPr>
          <w:rFonts w:ascii="Verdana" w:hAnsi="Verdana" w:cstheme="minorHAnsi"/>
          <w:b/>
          <w:bCs/>
        </w:rPr>
        <w:t xml:space="preserve"> </w:t>
      </w:r>
      <w:r w:rsidRPr="00083D88">
        <w:rPr>
          <w:rFonts w:ascii="Verdana" w:hAnsi="Verdana" w:cstheme="minorHAnsi"/>
          <w:b/>
          <w:bCs/>
        </w:rPr>
        <w:t>do Regulaminu).</w:t>
      </w:r>
    </w:p>
    <w:p w14:paraId="2A7470C0" w14:textId="35B5068F" w:rsidR="00EB71C9" w:rsidRPr="00083D88" w:rsidRDefault="00EB71C9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5. </w:t>
      </w:r>
      <w:r w:rsidRPr="00083D88">
        <w:rPr>
          <w:rFonts w:ascii="Verdana" w:hAnsi="Verdana" w:cstheme="minorHAnsi"/>
        </w:rPr>
        <w:t xml:space="preserve">Wysokość pomocy została określona w tabelach nr 1-4 zawartych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  <w:b/>
          <w:bCs/>
        </w:rPr>
        <w:t xml:space="preserve">w załączniku nr 7 do Regulaminu. </w:t>
      </w:r>
      <w:r w:rsidRPr="00083D88">
        <w:rPr>
          <w:rFonts w:ascii="Verdana" w:hAnsi="Verdana" w:cstheme="minorHAnsi"/>
        </w:rPr>
        <w:t>W szczególnie uzasadnionych przypadkach możliw</w:t>
      </w:r>
      <w:r w:rsidR="0056718F" w:rsidRPr="00083D88">
        <w:rPr>
          <w:rFonts w:ascii="Verdana" w:hAnsi="Verdana" w:cstheme="minorHAnsi"/>
        </w:rPr>
        <w:t xml:space="preserve">e jest przyznanie pomocy w wyższej wysokości. </w:t>
      </w:r>
    </w:p>
    <w:p w14:paraId="12CD249A" w14:textId="3BFFC738" w:rsidR="00835D93" w:rsidRPr="00083D88" w:rsidRDefault="00835D93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</w:p>
    <w:p w14:paraId="6534E600" w14:textId="79499129" w:rsidR="00C8124D" w:rsidRPr="00083D88" w:rsidRDefault="002A55D5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§</w:t>
      </w:r>
      <w:r w:rsidR="00083D88">
        <w:rPr>
          <w:rFonts w:ascii="Verdana" w:hAnsi="Verdana" w:cstheme="minorHAnsi"/>
          <w:b/>
          <w:bCs/>
        </w:rPr>
        <w:t xml:space="preserve"> </w:t>
      </w:r>
      <w:r w:rsidRPr="00083D88">
        <w:rPr>
          <w:rFonts w:ascii="Verdana" w:hAnsi="Verdana" w:cstheme="minorHAnsi"/>
          <w:b/>
          <w:bCs/>
        </w:rPr>
        <w:t>11.1</w:t>
      </w:r>
      <w:r w:rsidR="008D1A05" w:rsidRPr="00083D88">
        <w:rPr>
          <w:rFonts w:ascii="Verdana" w:hAnsi="Verdana" w:cstheme="minorHAnsi"/>
          <w:b/>
          <w:bCs/>
        </w:rPr>
        <w:t xml:space="preserve"> </w:t>
      </w:r>
      <w:r w:rsidR="001371AD" w:rsidRPr="00083D88">
        <w:rPr>
          <w:rFonts w:ascii="Verdana" w:hAnsi="Verdana" w:cstheme="minorHAnsi"/>
        </w:rPr>
        <w:t xml:space="preserve">Decyzja o przyznaniu i wysokości dopłat z funduszu do wszystkich rodzajów usług i świadczeń socjalnych </w:t>
      </w:r>
      <w:r w:rsidR="006D5763" w:rsidRPr="00083D88">
        <w:rPr>
          <w:rFonts w:ascii="Verdana" w:hAnsi="Verdana" w:cstheme="minorHAnsi"/>
        </w:rPr>
        <w:t xml:space="preserve">dla osób uprawnionych zależy od ich sytuacji </w:t>
      </w:r>
      <w:r w:rsidR="008359DA" w:rsidRPr="00083D88">
        <w:rPr>
          <w:rFonts w:ascii="Verdana" w:hAnsi="Verdana" w:cstheme="minorHAnsi"/>
        </w:rPr>
        <w:t>życiowej, rodzinnej i materialnej, a w razie pomocy mieszkaniowej również od ich aktualnej sytuacji mieszkaniowej. Realizacja przyznanego świadczenia jest uzależniona także od stan</w:t>
      </w:r>
      <w:r w:rsidR="00477A56" w:rsidRPr="00083D88">
        <w:rPr>
          <w:rFonts w:ascii="Verdana" w:hAnsi="Verdana" w:cstheme="minorHAnsi"/>
        </w:rPr>
        <w:t>u</w:t>
      </w:r>
      <w:r w:rsidR="008359DA" w:rsidRPr="00083D88">
        <w:rPr>
          <w:rFonts w:ascii="Verdana" w:hAnsi="Verdana" w:cstheme="minorHAnsi"/>
        </w:rPr>
        <w:t xml:space="preserve"> środków Funduszu, przyznanych na ten cel w planie wydatków na dany rok. </w:t>
      </w:r>
    </w:p>
    <w:p w14:paraId="559DF95E" w14:textId="0C65953C" w:rsidR="001172BC" w:rsidRPr="00083D88" w:rsidRDefault="001172BC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 xml:space="preserve">Podstawę do ustalenia wysokości świadczenia Funduszu stanowi </w:t>
      </w:r>
      <w:r w:rsidR="00477A56" w:rsidRPr="00083D88">
        <w:rPr>
          <w:rFonts w:ascii="Verdana" w:hAnsi="Verdana" w:cstheme="minorHAnsi"/>
        </w:rPr>
        <w:t>dochód</w:t>
      </w:r>
      <w:r w:rsidRPr="00083D88">
        <w:rPr>
          <w:rFonts w:ascii="Verdana" w:hAnsi="Verdana" w:cstheme="minorHAnsi"/>
        </w:rPr>
        <w:t xml:space="preserve"> przypadający na osobę w rodzinie wykazany w oświadczeniu pracownika oraz jego sytuacja rodzinna i osobista. </w:t>
      </w:r>
    </w:p>
    <w:p w14:paraId="3CC359B4" w14:textId="58BE2C49" w:rsidR="001172BC" w:rsidRPr="00083D88" w:rsidRDefault="001172BC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3. </w:t>
      </w:r>
      <w:r w:rsidRPr="00083D88">
        <w:rPr>
          <w:rFonts w:ascii="Verdana" w:hAnsi="Verdana" w:cstheme="minorHAnsi"/>
        </w:rPr>
        <w:t xml:space="preserve">Pracownik ma obowiązek wykazać w oświadczeniu faktyczną wysokość </w:t>
      </w:r>
      <w:r w:rsidR="00477A56" w:rsidRPr="00083D88">
        <w:rPr>
          <w:rFonts w:ascii="Verdana" w:hAnsi="Verdana" w:cstheme="minorHAnsi"/>
        </w:rPr>
        <w:t>dochodów</w:t>
      </w:r>
      <w:r w:rsidRPr="00083D88">
        <w:rPr>
          <w:rFonts w:ascii="Verdana" w:hAnsi="Verdana" w:cstheme="minorHAnsi"/>
        </w:rPr>
        <w:t xml:space="preserve"> opodatkowanych w deklaracjach rocznych PIT (wynagrodzenie ze stosunku pracy i umów cywilnoprawnych, emerytury, renty, zasiłek dla bezrobotnych, świadczenie i zasiłek przedemerytalny, przychód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 xml:space="preserve">z prowadzenia działalności gospodarczej, inne…) uzyskiwanych przez osoby wspólnie mieszkające i prowadzące wspólne gospodarstwo domowe. Do </w:t>
      </w:r>
      <w:r w:rsidR="00477A56" w:rsidRPr="00083D88">
        <w:rPr>
          <w:rFonts w:ascii="Verdana" w:hAnsi="Verdana" w:cstheme="minorHAnsi"/>
        </w:rPr>
        <w:t>dochodu</w:t>
      </w:r>
      <w:r w:rsidRPr="00083D88">
        <w:rPr>
          <w:rFonts w:ascii="Verdana" w:hAnsi="Verdana" w:cstheme="minorHAnsi"/>
        </w:rPr>
        <w:t xml:space="preserve"> nie dolicza się świadczenia wychowawczego 500+. Średnią oblicza się z sumy </w:t>
      </w:r>
      <w:r w:rsidR="00477A56" w:rsidRPr="00083D88">
        <w:rPr>
          <w:rFonts w:ascii="Verdana" w:hAnsi="Verdana" w:cstheme="minorHAnsi"/>
        </w:rPr>
        <w:t>dochodów</w:t>
      </w:r>
      <w:r w:rsidRPr="00083D88">
        <w:rPr>
          <w:rFonts w:ascii="Verdana" w:hAnsi="Verdana" w:cstheme="minorHAnsi"/>
        </w:rPr>
        <w:t xml:space="preserve"> rodziny na podstawie zeznań podatkowych za poprzedni rok, poprzedzający miesiąc złożenia wniosku, podzielonej przez 12, a następnie przez liczbę członków rodziny pracownika pozostających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 xml:space="preserve">z nim we wspólnym gospodarstwie domowym. W razie powzięcia wątpliwości co do prawdziwości danych zawartych w oświadczeniu, osoba uprawniona może zostać poproszona o dostarczenie dokumentów potwierdzających podane informacje. Odmowa dostarczenia takich dokumentów </w:t>
      </w:r>
      <w:r w:rsidR="006D12BC" w:rsidRPr="00083D88">
        <w:rPr>
          <w:rFonts w:ascii="Verdana" w:hAnsi="Verdana" w:cstheme="minorHAnsi"/>
        </w:rPr>
        <w:t xml:space="preserve">może skutkować nieprzyznaniem świadczenia. </w:t>
      </w:r>
    </w:p>
    <w:p w14:paraId="5A5871D2" w14:textId="045FEBBD" w:rsidR="006D12BC" w:rsidRPr="00083D88" w:rsidRDefault="006D12BC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4. </w:t>
      </w:r>
      <w:r w:rsidR="009D4D86" w:rsidRPr="00083D88">
        <w:rPr>
          <w:rFonts w:ascii="Verdana" w:hAnsi="Verdana" w:cstheme="minorHAnsi"/>
        </w:rPr>
        <w:t>W razie stwierdzenia rażącej niezgodności (powyższej 20%) po weryfikacji oświadczenia z zeznaniami rocznym</w:t>
      </w:r>
      <w:r w:rsidR="004F09F9" w:rsidRPr="00083D88">
        <w:rPr>
          <w:rFonts w:ascii="Verdana" w:hAnsi="Verdana" w:cstheme="minorHAnsi"/>
        </w:rPr>
        <w:t xml:space="preserve">, osoba nie może korzystać ze świadczeń ZFŚS przez kolejne 12 miesięcy. </w:t>
      </w:r>
    </w:p>
    <w:p w14:paraId="1B4A2959" w14:textId="32DDED8B" w:rsidR="004F09F9" w:rsidRPr="00083D88" w:rsidRDefault="00477A56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lastRenderedPageBreak/>
        <w:t>5</w:t>
      </w:r>
      <w:r w:rsidR="004F09F9" w:rsidRPr="00083D88">
        <w:rPr>
          <w:rFonts w:ascii="Verdana" w:hAnsi="Verdana" w:cstheme="minorHAnsi"/>
          <w:b/>
          <w:bCs/>
        </w:rPr>
        <w:t xml:space="preserve">. </w:t>
      </w:r>
      <w:r w:rsidR="004F09F9" w:rsidRPr="00083D88">
        <w:rPr>
          <w:rFonts w:ascii="Verdana" w:hAnsi="Verdana" w:cstheme="minorHAnsi"/>
        </w:rPr>
        <w:t xml:space="preserve">Małżonkowie zatrudnieni w Urzędzie korzystają z dopłat do wypoczynku dla dzieci i młodzieży tylko z tytułu zatrudnienia jednego z nich. </w:t>
      </w:r>
    </w:p>
    <w:p w14:paraId="201C8B5D" w14:textId="021B2C4E" w:rsidR="007A3F9B" w:rsidRPr="00083D88" w:rsidRDefault="007A3F9B" w:rsidP="00083D88">
      <w:pPr>
        <w:spacing w:line="360" w:lineRule="auto"/>
        <w:jc w:val="both"/>
        <w:rPr>
          <w:rFonts w:ascii="Verdana" w:hAnsi="Verdana" w:cstheme="minorHAnsi"/>
        </w:rPr>
      </w:pPr>
    </w:p>
    <w:p w14:paraId="677F64AE" w14:textId="219A5BEF" w:rsidR="007A3F9B" w:rsidRPr="00083D88" w:rsidRDefault="007A3F9B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Rozdział VII</w:t>
      </w:r>
    </w:p>
    <w:p w14:paraId="39C59732" w14:textId="32107D6B" w:rsidR="001457E7" w:rsidRPr="00083D88" w:rsidRDefault="001457E7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Zasady udzielania pożyczek na cele mieszkaniowe</w:t>
      </w:r>
    </w:p>
    <w:p w14:paraId="385BEAC6" w14:textId="2C427A32" w:rsidR="007A3F9B" w:rsidRPr="00083D88" w:rsidRDefault="007A3F9B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§12.1 </w:t>
      </w:r>
      <w:r w:rsidRPr="00083D88">
        <w:rPr>
          <w:rFonts w:ascii="Verdana" w:hAnsi="Verdana" w:cstheme="minorHAnsi"/>
        </w:rPr>
        <w:t xml:space="preserve">Pożyczki na </w:t>
      </w:r>
      <w:r w:rsidR="001457E7" w:rsidRPr="00083D88">
        <w:rPr>
          <w:rFonts w:ascii="Verdana" w:hAnsi="Verdana" w:cstheme="minorHAnsi"/>
        </w:rPr>
        <w:t xml:space="preserve">cele mieszkaniowe </w:t>
      </w:r>
      <w:r w:rsidR="002A7854" w:rsidRPr="00083D88">
        <w:rPr>
          <w:rFonts w:ascii="Verdana" w:hAnsi="Verdana" w:cstheme="minorHAnsi"/>
        </w:rPr>
        <w:t xml:space="preserve">można udzielić raz na </w:t>
      </w:r>
      <w:r w:rsidR="00A41EC6" w:rsidRPr="00083D88">
        <w:rPr>
          <w:rFonts w:ascii="Verdana" w:hAnsi="Verdana" w:cstheme="minorHAnsi"/>
        </w:rPr>
        <w:t>rok</w:t>
      </w:r>
      <w:r w:rsidR="002A7854" w:rsidRPr="00083D88">
        <w:rPr>
          <w:rFonts w:ascii="Verdana" w:hAnsi="Verdana" w:cstheme="minorHAnsi"/>
        </w:rPr>
        <w:t xml:space="preserve"> pod warunkiem całkowitej spłaty uprzednio zaciągniętej pożyczki na t</w:t>
      </w:r>
      <w:r w:rsidR="004F3917" w:rsidRPr="00083D88">
        <w:rPr>
          <w:rFonts w:ascii="Verdana" w:hAnsi="Verdana" w:cstheme="minorHAnsi"/>
        </w:rPr>
        <w:t xml:space="preserve">e cele. </w:t>
      </w:r>
    </w:p>
    <w:p w14:paraId="12309885" w14:textId="1652DA6B" w:rsidR="002A7854" w:rsidRPr="00083D88" w:rsidRDefault="002A7854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>W razie zatrudniania w Urzędzie współmałżonków mieszkających w tym samym lokalu i prowadzącym wspólne gospodarstwo domowe</w:t>
      </w:r>
      <w:r w:rsidR="00813E46" w:rsidRPr="00083D88">
        <w:rPr>
          <w:rFonts w:ascii="Verdana" w:hAnsi="Verdana" w:cstheme="minorHAnsi"/>
        </w:rPr>
        <w:t xml:space="preserve">, pożyczkę na cele mieszkaniowe wolno przyznać tylko jednemu z nich. </w:t>
      </w:r>
    </w:p>
    <w:p w14:paraId="733B71DD" w14:textId="102CA11C" w:rsidR="00A41EC6" w:rsidRPr="00083D88" w:rsidRDefault="00A41EC6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4. </w:t>
      </w:r>
      <w:r w:rsidRPr="00083D88">
        <w:rPr>
          <w:rFonts w:ascii="Verdana" w:hAnsi="Verdana" w:cstheme="minorHAnsi"/>
        </w:rPr>
        <w:t>Zaciągnięcie pożyczki wymaga poręczenia co najmniej dwóch pracowników</w:t>
      </w:r>
      <w:r w:rsidR="00083D88">
        <w:rPr>
          <w:rFonts w:ascii="Verdana" w:hAnsi="Verdana" w:cstheme="minorHAnsi"/>
        </w:rPr>
        <w:t xml:space="preserve"> zatrudnionych </w:t>
      </w:r>
      <w:r w:rsidR="00477A56" w:rsidRPr="00083D88">
        <w:rPr>
          <w:rFonts w:ascii="Verdana" w:hAnsi="Verdana" w:cstheme="minorHAnsi"/>
        </w:rPr>
        <w:t>u</w:t>
      </w:r>
      <w:r w:rsidRPr="00083D88">
        <w:rPr>
          <w:rFonts w:ascii="Verdana" w:hAnsi="Verdana" w:cstheme="minorHAnsi"/>
        </w:rPr>
        <w:t xml:space="preserve"> pożyczkodawcy</w:t>
      </w:r>
      <w:r w:rsidR="00C27205" w:rsidRPr="00083D88">
        <w:rPr>
          <w:rFonts w:ascii="Verdana" w:hAnsi="Verdana" w:cstheme="minorHAnsi"/>
        </w:rPr>
        <w:t xml:space="preserve"> na czas nieokreślony</w:t>
      </w:r>
      <w:r w:rsidR="00477A56" w:rsidRPr="00083D88">
        <w:rPr>
          <w:rFonts w:ascii="Verdana" w:hAnsi="Verdana" w:cstheme="minorHAnsi"/>
        </w:rPr>
        <w:t xml:space="preserve">. </w:t>
      </w:r>
      <w:r w:rsidR="003000A6" w:rsidRPr="00083D88">
        <w:rPr>
          <w:rFonts w:ascii="Verdana" w:hAnsi="Verdana" w:cstheme="minorHAnsi"/>
        </w:rPr>
        <w:t xml:space="preserve">Wzór poręczenia stanowi </w:t>
      </w:r>
      <w:r w:rsidR="003000A6" w:rsidRPr="00083D88">
        <w:rPr>
          <w:rFonts w:ascii="Verdana" w:hAnsi="Verdana" w:cstheme="minorHAnsi"/>
          <w:b/>
          <w:bCs/>
        </w:rPr>
        <w:t xml:space="preserve">załącznik nr </w:t>
      </w:r>
      <w:r w:rsidR="00477A56" w:rsidRPr="00083D88">
        <w:rPr>
          <w:rFonts w:ascii="Verdana" w:hAnsi="Verdana" w:cstheme="minorHAnsi"/>
          <w:b/>
          <w:bCs/>
        </w:rPr>
        <w:t>10</w:t>
      </w:r>
      <w:r w:rsidR="003000A6" w:rsidRPr="00083D88">
        <w:rPr>
          <w:rFonts w:ascii="Verdana" w:hAnsi="Verdana" w:cstheme="minorHAnsi"/>
          <w:b/>
          <w:bCs/>
        </w:rPr>
        <w:t xml:space="preserve"> do Regulaminu.</w:t>
      </w:r>
    </w:p>
    <w:p w14:paraId="76CD0B8A" w14:textId="5CB5E9F5" w:rsidR="00A41EC6" w:rsidRPr="00083D88" w:rsidRDefault="00A41EC6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5. </w:t>
      </w:r>
      <w:r w:rsidRPr="00083D88">
        <w:rPr>
          <w:rFonts w:ascii="Verdana" w:hAnsi="Verdana" w:cstheme="minorHAnsi"/>
        </w:rPr>
        <w:t xml:space="preserve">Osoba ubiegająca się o pomoc na cele mieszkaniowe składa odpowiedni wniosek, </w:t>
      </w:r>
      <w:r w:rsidR="004F3917" w:rsidRPr="00083D88">
        <w:rPr>
          <w:rFonts w:ascii="Verdana" w:hAnsi="Verdana" w:cstheme="minorHAnsi"/>
        </w:rPr>
        <w:t>przedstawiając do wzglądu</w:t>
      </w:r>
      <w:r w:rsidRPr="00083D88">
        <w:rPr>
          <w:rFonts w:ascii="Verdana" w:hAnsi="Verdana" w:cstheme="minorHAnsi"/>
        </w:rPr>
        <w:t>:</w:t>
      </w:r>
    </w:p>
    <w:p w14:paraId="51219227" w14:textId="12B5CE9B" w:rsidR="00A41EC6" w:rsidRPr="00083D88" w:rsidRDefault="00A41EC6" w:rsidP="00083D8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kopię dokumentu stwierdzającego tytuł prawny do zajmowanego lokalu lub domu</w:t>
      </w:r>
      <w:r w:rsidR="00EF2EE4" w:rsidRPr="00083D88">
        <w:rPr>
          <w:rFonts w:ascii="Verdana" w:hAnsi="Verdana" w:cstheme="minorHAnsi"/>
        </w:rPr>
        <w:t xml:space="preserve"> (własność, najem, użyczenie), jeśli stara się </w:t>
      </w:r>
      <w:r w:rsidR="00817E41">
        <w:rPr>
          <w:rFonts w:ascii="Verdana" w:hAnsi="Verdana" w:cstheme="minorHAnsi"/>
        </w:rPr>
        <w:br/>
      </w:r>
      <w:r w:rsidR="00EF2EE4" w:rsidRPr="00083D88">
        <w:rPr>
          <w:rFonts w:ascii="Verdana" w:hAnsi="Verdana" w:cstheme="minorHAnsi"/>
        </w:rPr>
        <w:t xml:space="preserve">o pożyczkę na remont, </w:t>
      </w:r>
    </w:p>
    <w:p w14:paraId="1B9A80D1" w14:textId="63C3BADE" w:rsidR="00EF2EE4" w:rsidRPr="00083D88" w:rsidRDefault="00EF2EE4" w:rsidP="00083D8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kopię pozwolenia na budowę oraz kosztorysu w razie ubiegania się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>o pożyczkę na budowę domu,</w:t>
      </w:r>
    </w:p>
    <w:p w14:paraId="5143B595" w14:textId="3B0FF22F" w:rsidR="00EF2EE4" w:rsidRPr="00083D88" w:rsidRDefault="00EF2EE4" w:rsidP="00083D8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zaświadczenie ze spółdzielni mieszkaniowej lub towarzystwa budownictwa społecznego o przydziale lokalu, gdy chce przeznaczyć pożyczkę na uzupełnienie wkładu mieszkaniowego lub wkładu budowlanego. </w:t>
      </w:r>
    </w:p>
    <w:p w14:paraId="6DCAD01C" w14:textId="443A07A4" w:rsidR="00EF2EE4" w:rsidRPr="00083D88" w:rsidRDefault="00EF2EE4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6. Wniosek o przyznanie pożyczki na cele mieszkaniowe stanowi </w:t>
      </w:r>
      <w:r w:rsidRPr="00083D88">
        <w:rPr>
          <w:rFonts w:ascii="Verdana" w:hAnsi="Verdana" w:cstheme="minorHAnsi"/>
          <w:b/>
          <w:bCs/>
        </w:rPr>
        <w:t>załącznik nr</w:t>
      </w:r>
      <w:r w:rsidR="00ED6885" w:rsidRPr="00083D88">
        <w:rPr>
          <w:rFonts w:ascii="Verdana" w:hAnsi="Verdana" w:cstheme="minorHAnsi"/>
          <w:b/>
          <w:bCs/>
        </w:rPr>
        <w:t xml:space="preserve"> </w:t>
      </w:r>
      <w:r w:rsidR="00477A56" w:rsidRPr="00083D88">
        <w:rPr>
          <w:rFonts w:ascii="Verdana" w:hAnsi="Verdana" w:cstheme="minorHAnsi"/>
          <w:b/>
          <w:bCs/>
        </w:rPr>
        <w:t>9</w:t>
      </w:r>
      <w:r w:rsidR="00ED6885" w:rsidRPr="00083D88">
        <w:rPr>
          <w:rFonts w:ascii="Verdana" w:hAnsi="Verdana" w:cstheme="minorHAnsi"/>
          <w:b/>
          <w:bCs/>
        </w:rPr>
        <w:t xml:space="preserve"> </w:t>
      </w:r>
      <w:r w:rsidRPr="00083D88">
        <w:rPr>
          <w:rFonts w:ascii="Verdana" w:hAnsi="Verdana" w:cstheme="minorHAnsi"/>
          <w:b/>
          <w:bCs/>
        </w:rPr>
        <w:t>do Regulaminu.</w:t>
      </w:r>
      <w:r w:rsidRPr="00083D88">
        <w:rPr>
          <w:rFonts w:ascii="Verdana" w:hAnsi="Verdana" w:cstheme="minorHAnsi"/>
        </w:rPr>
        <w:t xml:space="preserve"> </w:t>
      </w:r>
    </w:p>
    <w:p w14:paraId="28811FA8" w14:textId="7CA83676" w:rsidR="00EF2EE4" w:rsidRPr="00083D88" w:rsidRDefault="00EF2EE4" w:rsidP="00083D88">
      <w:pPr>
        <w:spacing w:line="360" w:lineRule="auto"/>
        <w:jc w:val="both"/>
        <w:rPr>
          <w:rFonts w:ascii="Verdana" w:hAnsi="Verdana" w:cstheme="minorHAnsi"/>
        </w:rPr>
      </w:pPr>
    </w:p>
    <w:p w14:paraId="18ACD9C3" w14:textId="587FF253" w:rsidR="00C27205" w:rsidRPr="00083D88" w:rsidRDefault="00EF2EE4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§13.1. </w:t>
      </w:r>
      <w:r w:rsidRPr="00083D88">
        <w:rPr>
          <w:rFonts w:ascii="Verdana" w:hAnsi="Verdana" w:cstheme="minorHAnsi"/>
        </w:rPr>
        <w:t xml:space="preserve">W przypadku pożyczki na </w:t>
      </w:r>
      <w:r w:rsidR="00477A56" w:rsidRPr="00083D88">
        <w:rPr>
          <w:rFonts w:ascii="Verdana" w:hAnsi="Verdana" w:cstheme="minorHAnsi"/>
        </w:rPr>
        <w:t>cele mieszkaniowe</w:t>
      </w:r>
      <w:r w:rsidRPr="00083D88">
        <w:rPr>
          <w:rFonts w:ascii="Verdana" w:hAnsi="Verdana" w:cstheme="minorHAnsi"/>
        </w:rPr>
        <w:t xml:space="preserve"> maksymalny okres spłaty ustala się na 5 lat. Dłuższy okres spłaty będzie rozpatrywany indywidualnie</w:t>
      </w:r>
      <w:r w:rsidR="004F3917" w:rsidRPr="00083D88">
        <w:rPr>
          <w:rFonts w:ascii="Verdana" w:hAnsi="Verdana" w:cstheme="minorHAnsi"/>
        </w:rPr>
        <w:t xml:space="preserve">. Kolejna pożyczka może być udzielona po do dokonaniu całkowitej spłaty uprzednio zaciągniętej pożyczki na cele mieszkaniowe. </w:t>
      </w:r>
    </w:p>
    <w:p w14:paraId="06729E99" w14:textId="66E4B714" w:rsidR="00EF2EE4" w:rsidRPr="00083D88" w:rsidRDefault="00EF2EE4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2.</w:t>
      </w:r>
      <w:r w:rsidR="00DA135A" w:rsidRPr="00083D88">
        <w:rPr>
          <w:rFonts w:ascii="Verdana" w:hAnsi="Verdana" w:cstheme="minorHAnsi"/>
          <w:b/>
          <w:bCs/>
        </w:rPr>
        <w:t xml:space="preserve"> </w:t>
      </w:r>
      <w:r w:rsidR="00DA135A" w:rsidRPr="00083D88">
        <w:rPr>
          <w:rFonts w:ascii="Verdana" w:hAnsi="Verdana" w:cstheme="minorHAnsi"/>
        </w:rPr>
        <w:t xml:space="preserve">Pracownik otrzymujący pożyczkę na cele mieszkaniowe zobowiązany jest </w:t>
      </w:r>
      <w:r w:rsidR="00015A62" w:rsidRPr="00083D88">
        <w:rPr>
          <w:rFonts w:ascii="Verdana" w:hAnsi="Verdana" w:cstheme="minorHAnsi"/>
        </w:rPr>
        <w:t xml:space="preserve">do wyrażenia pisemnej zgody na potrącanie rat z tytułu spłaty pożyczki </w:t>
      </w:r>
      <w:r w:rsidR="00817E41">
        <w:rPr>
          <w:rFonts w:ascii="Verdana" w:hAnsi="Verdana" w:cstheme="minorHAnsi"/>
        </w:rPr>
        <w:br/>
      </w:r>
      <w:r w:rsidR="00015A62" w:rsidRPr="00083D88">
        <w:rPr>
          <w:rFonts w:ascii="Verdana" w:hAnsi="Verdana" w:cstheme="minorHAnsi"/>
        </w:rPr>
        <w:t xml:space="preserve">z wynagrodzenia za pracę, </w:t>
      </w:r>
      <w:r w:rsidR="00506A81" w:rsidRPr="00083D88">
        <w:rPr>
          <w:rFonts w:ascii="Verdana" w:hAnsi="Verdana" w:cstheme="minorHAnsi"/>
        </w:rPr>
        <w:t>łącznie z otrzymanymi nagrodami,</w:t>
      </w:r>
      <w:r w:rsidR="00015A62" w:rsidRPr="00083D88">
        <w:rPr>
          <w:rFonts w:ascii="Verdana" w:hAnsi="Verdana" w:cstheme="minorHAnsi"/>
        </w:rPr>
        <w:t xml:space="preserve"> </w:t>
      </w:r>
      <w:r w:rsidR="00506A81" w:rsidRPr="00083D88">
        <w:rPr>
          <w:rFonts w:ascii="Verdana" w:hAnsi="Verdana" w:cstheme="minorHAnsi"/>
        </w:rPr>
        <w:lastRenderedPageBreak/>
        <w:t xml:space="preserve">wynagrodzenia za czas choroby pracownika i zasiłków z ubezpieczenia społecznego oraz innych dochodów. </w:t>
      </w:r>
    </w:p>
    <w:p w14:paraId="1F965949" w14:textId="16E7DF59" w:rsidR="00911143" w:rsidRPr="00083D88" w:rsidRDefault="00911143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3. </w:t>
      </w:r>
      <w:r w:rsidRPr="00083D88">
        <w:rPr>
          <w:rFonts w:ascii="Verdana" w:hAnsi="Verdana" w:cstheme="minorHAnsi"/>
        </w:rPr>
        <w:t xml:space="preserve">Spłata ustalonych rat pożyczki następuje od następnego miesiąca po dacie podpisania umowy. </w:t>
      </w:r>
    </w:p>
    <w:p w14:paraId="58701C9E" w14:textId="1AFB11C1" w:rsidR="00C27205" w:rsidRPr="00083D88" w:rsidRDefault="00C27205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4. </w:t>
      </w:r>
      <w:r w:rsidRPr="00083D88">
        <w:rPr>
          <w:rFonts w:ascii="Verdana" w:hAnsi="Verdana" w:cstheme="minorHAnsi"/>
        </w:rPr>
        <w:t>Oprocentowanie pożyczek na cele mieszkaniowe ustala się w wysokości 1% w stosunku rocznym.</w:t>
      </w:r>
    </w:p>
    <w:p w14:paraId="2CE4E4F1" w14:textId="6F5071B3" w:rsidR="001C6122" w:rsidRPr="00083D88" w:rsidRDefault="001C6122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5. </w:t>
      </w:r>
      <w:r w:rsidRPr="00083D88">
        <w:rPr>
          <w:rFonts w:ascii="Verdana" w:hAnsi="Verdana" w:cstheme="minorHAnsi"/>
        </w:rPr>
        <w:t>Maksymaln</w:t>
      </w:r>
      <w:r w:rsidR="00477A56" w:rsidRPr="00083D88">
        <w:rPr>
          <w:rFonts w:ascii="Verdana" w:hAnsi="Verdana" w:cstheme="minorHAnsi"/>
        </w:rPr>
        <w:t>e</w:t>
      </w:r>
      <w:r w:rsidRPr="00083D88">
        <w:rPr>
          <w:rFonts w:ascii="Verdana" w:hAnsi="Verdana" w:cstheme="minorHAnsi"/>
        </w:rPr>
        <w:t xml:space="preserve"> kwot</w:t>
      </w:r>
      <w:r w:rsidR="00477A56" w:rsidRPr="00083D88">
        <w:rPr>
          <w:rFonts w:ascii="Verdana" w:hAnsi="Verdana" w:cstheme="minorHAnsi"/>
        </w:rPr>
        <w:t>y</w:t>
      </w:r>
      <w:r w:rsidRPr="00083D88">
        <w:rPr>
          <w:rFonts w:ascii="Verdana" w:hAnsi="Verdana" w:cstheme="minorHAnsi"/>
        </w:rPr>
        <w:t xml:space="preserve"> pożyczki na cele mieszkaniowe </w:t>
      </w:r>
      <w:r w:rsidR="00477A56" w:rsidRPr="00083D88">
        <w:rPr>
          <w:rFonts w:ascii="Verdana" w:hAnsi="Verdana" w:cstheme="minorHAnsi"/>
        </w:rPr>
        <w:t xml:space="preserve">zostały określone </w:t>
      </w:r>
      <w:r w:rsidR="00817E41">
        <w:rPr>
          <w:rFonts w:ascii="Verdana" w:hAnsi="Verdana" w:cstheme="minorHAnsi"/>
        </w:rPr>
        <w:br/>
      </w:r>
      <w:r w:rsidR="00477A56" w:rsidRPr="00083D88">
        <w:rPr>
          <w:rFonts w:ascii="Verdana" w:hAnsi="Verdana" w:cstheme="minorHAnsi"/>
        </w:rPr>
        <w:t xml:space="preserve">w </w:t>
      </w:r>
      <w:r w:rsidR="00477A56" w:rsidRPr="00083D88">
        <w:rPr>
          <w:rFonts w:ascii="Verdana" w:hAnsi="Verdana" w:cstheme="minorHAnsi"/>
          <w:b/>
          <w:bCs/>
        </w:rPr>
        <w:t xml:space="preserve">załączniku nr 8 do Regulaminu. </w:t>
      </w:r>
    </w:p>
    <w:p w14:paraId="5C893465" w14:textId="72D8CA6B" w:rsidR="002735C5" w:rsidRPr="00083D88" w:rsidRDefault="00C27205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5</w:t>
      </w:r>
      <w:r w:rsidR="00911143" w:rsidRPr="00083D88">
        <w:rPr>
          <w:rFonts w:ascii="Verdana" w:hAnsi="Verdana" w:cstheme="minorHAnsi"/>
          <w:b/>
          <w:bCs/>
        </w:rPr>
        <w:t xml:space="preserve">. </w:t>
      </w:r>
      <w:r w:rsidR="00911143" w:rsidRPr="00083D88">
        <w:rPr>
          <w:rFonts w:ascii="Verdana" w:hAnsi="Verdana" w:cstheme="minorHAnsi"/>
        </w:rPr>
        <w:t xml:space="preserve">W przypadku rozwiązania lub wygaśnięcia stosunku pracy, niespłacona część pożyczki podlega natychmiastowej spłacie. W szczególnych przypadkach dopuszcza się indywidualną formę spłaty pożyczki. </w:t>
      </w:r>
      <w:r w:rsidR="002735C5" w:rsidRPr="00083D88">
        <w:rPr>
          <w:rFonts w:ascii="Verdana" w:hAnsi="Verdana" w:cstheme="minorHAnsi"/>
        </w:rPr>
        <w:t>Na wniosek pracownika, natychmiastowej spłaty pożyczki nie stosuje się do:</w:t>
      </w:r>
    </w:p>
    <w:p w14:paraId="2B05AE1C" w14:textId="7C26CE65" w:rsidR="002735C5" w:rsidRPr="00083D88" w:rsidRDefault="002735C5" w:rsidP="00083D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pracowników przechodzących do innego zakładu pracy na mocy porozumienia między tym zakładami pracy pod warunkiem, że nowy pracodawca zapewni systematyczne potrącanie rat spłaty pożyczki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>z bieżących wynagrodzeń i świadczeń za zgod</w:t>
      </w:r>
      <w:r w:rsidR="00A2032C" w:rsidRPr="00083D88">
        <w:rPr>
          <w:rFonts w:ascii="Verdana" w:hAnsi="Verdana" w:cstheme="minorHAnsi"/>
        </w:rPr>
        <w:t xml:space="preserve">ą </w:t>
      </w:r>
      <w:r w:rsidR="007B5065" w:rsidRPr="00083D88">
        <w:rPr>
          <w:rFonts w:ascii="Verdana" w:hAnsi="Verdana" w:cstheme="minorHAnsi"/>
        </w:rPr>
        <w:t>pracownika,</w:t>
      </w:r>
    </w:p>
    <w:p w14:paraId="080C6120" w14:textId="376AC9C6" w:rsidR="007B5065" w:rsidRPr="00083D88" w:rsidRDefault="007B5065" w:rsidP="00083D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pracowników przechodzących na emeryturę lub rentę oraz zwolnionych w ramach reorganizacji urzędu z przyczyn dotyczących pracodawcy,</w:t>
      </w:r>
    </w:p>
    <w:p w14:paraId="3DEF0F4C" w14:textId="2EFC0B23" w:rsidR="002735C5" w:rsidRPr="00083D88" w:rsidRDefault="007B5065" w:rsidP="00083D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innych szczególnych okoliczności ze względu na trudną sytuację materialną pracownika. </w:t>
      </w:r>
    </w:p>
    <w:p w14:paraId="197BD85F" w14:textId="6FF9B897" w:rsidR="00911143" w:rsidRPr="00083D88" w:rsidRDefault="00C27205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6</w:t>
      </w:r>
      <w:r w:rsidR="00911143" w:rsidRPr="00083D88">
        <w:rPr>
          <w:rFonts w:ascii="Verdana" w:hAnsi="Verdana" w:cstheme="minorHAnsi"/>
          <w:b/>
          <w:bCs/>
        </w:rPr>
        <w:t xml:space="preserve">. </w:t>
      </w:r>
      <w:r w:rsidR="00911143" w:rsidRPr="00083D88">
        <w:rPr>
          <w:rFonts w:ascii="Verdana" w:hAnsi="Verdana" w:cstheme="minorHAnsi"/>
        </w:rPr>
        <w:t xml:space="preserve">Umowa pożyczki na cele mieszkaniowe stanowi </w:t>
      </w:r>
      <w:r w:rsidR="00911143" w:rsidRPr="00083D88">
        <w:rPr>
          <w:rFonts w:ascii="Verdana" w:hAnsi="Verdana" w:cstheme="minorHAnsi"/>
          <w:b/>
          <w:bCs/>
        </w:rPr>
        <w:t xml:space="preserve">załącznik nr </w:t>
      </w:r>
      <w:r w:rsidR="003000A6" w:rsidRPr="00083D88">
        <w:rPr>
          <w:rFonts w:ascii="Verdana" w:hAnsi="Verdana" w:cstheme="minorHAnsi"/>
          <w:b/>
          <w:bCs/>
        </w:rPr>
        <w:t>1</w:t>
      </w:r>
      <w:r w:rsidR="00315572" w:rsidRPr="00083D88">
        <w:rPr>
          <w:rFonts w:ascii="Verdana" w:hAnsi="Verdana" w:cstheme="minorHAnsi"/>
          <w:b/>
          <w:bCs/>
        </w:rPr>
        <w:t>1</w:t>
      </w:r>
      <w:r w:rsidR="003000A6" w:rsidRPr="00083D88">
        <w:rPr>
          <w:rFonts w:ascii="Verdana" w:hAnsi="Verdana" w:cstheme="minorHAnsi"/>
          <w:b/>
          <w:bCs/>
        </w:rPr>
        <w:t xml:space="preserve"> </w:t>
      </w:r>
      <w:r w:rsidR="00911143" w:rsidRPr="00083D88">
        <w:rPr>
          <w:rFonts w:ascii="Verdana" w:hAnsi="Verdana" w:cstheme="minorHAnsi"/>
          <w:b/>
          <w:bCs/>
        </w:rPr>
        <w:t>do Regulaminu.</w:t>
      </w:r>
      <w:r w:rsidR="00911143" w:rsidRPr="00083D88">
        <w:rPr>
          <w:rFonts w:ascii="Verdana" w:hAnsi="Verdana" w:cstheme="minorHAnsi"/>
        </w:rPr>
        <w:t xml:space="preserve"> </w:t>
      </w:r>
    </w:p>
    <w:p w14:paraId="501AEE2E" w14:textId="4EFB7B33" w:rsidR="00911143" w:rsidRPr="00083D88" w:rsidRDefault="00C27205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7</w:t>
      </w:r>
      <w:r w:rsidR="00911143" w:rsidRPr="00083D88">
        <w:rPr>
          <w:rFonts w:ascii="Verdana" w:hAnsi="Verdana" w:cstheme="minorHAnsi"/>
          <w:b/>
          <w:bCs/>
        </w:rPr>
        <w:t xml:space="preserve">. </w:t>
      </w:r>
      <w:r w:rsidR="00911143" w:rsidRPr="00083D88">
        <w:rPr>
          <w:rFonts w:ascii="Verdana" w:hAnsi="Verdana" w:cstheme="minorHAnsi"/>
        </w:rPr>
        <w:t xml:space="preserve">W uzasadnionych przypadkach indywidualnych, pożyczkobiorca może wystąpić </w:t>
      </w:r>
      <w:r w:rsidR="00924F89" w:rsidRPr="00083D88">
        <w:rPr>
          <w:rFonts w:ascii="Verdana" w:hAnsi="Verdana" w:cstheme="minorHAnsi"/>
        </w:rPr>
        <w:t xml:space="preserve">do pracodawcy z wnioskiem o zawieszenie spłaty pożyczki (wzór wniosku stanowi </w:t>
      </w:r>
      <w:r w:rsidR="00924F89" w:rsidRPr="00083D88">
        <w:rPr>
          <w:rFonts w:ascii="Verdana" w:hAnsi="Verdana" w:cstheme="minorHAnsi"/>
          <w:b/>
          <w:bCs/>
        </w:rPr>
        <w:t>załącznik nr</w:t>
      </w:r>
      <w:r w:rsidR="003000A6" w:rsidRPr="00083D88">
        <w:rPr>
          <w:rFonts w:ascii="Verdana" w:hAnsi="Verdana" w:cstheme="minorHAnsi"/>
          <w:b/>
          <w:bCs/>
        </w:rPr>
        <w:t xml:space="preserve"> 1</w:t>
      </w:r>
      <w:r w:rsidR="00315572" w:rsidRPr="00083D88">
        <w:rPr>
          <w:rFonts w:ascii="Verdana" w:hAnsi="Verdana" w:cstheme="minorHAnsi"/>
          <w:b/>
          <w:bCs/>
        </w:rPr>
        <w:t>2</w:t>
      </w:r>
      <w:r w:rsidR="00924F89" w:rsidRPr="00083D88">
        <w:rPr>
          <w:rFonts w:ascii="Verdana" w:hAnsi="Verdana" w:cstheme="minorHAnsi"/>
          <w:b/>
          <w:bCs/>
        </w:rPr>
        <w:t xml:space="preserve"> do Regulaminu.</w:t>
      </w:r>
    </w:p>
    <w:p w14:paraId="44940191" w14:textId="7177982A" w:rsidR="00924F89" w:rsidRPr="00083D88" w:rsidRDefault="00C27205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8</w:t>
      </w:r>
      <w:r w:rsidR="00924F89" w:rsidRPr="00083D88">
        <w:rPr>
          <w:rFonts w:ascii="Verdana" w:hAnsi="Verdana" w:cstheme="minorHAnsi"/>
          <w:b/>
          <w:bCs/>
        </w:rPr>
        <w:t xml:space="preserve">. </w:t>
      </w:r>
      <w:r w:rsidR="00924F89" w:rsidRPr="00083D88">
        <w:rPr>
          <w:rFonts w:ascii="Verdana" w:hAnsi="Verdana" w:cstheme="minorHAnsi"/>
        </w:rPr>
        <w:t xml:space="preserve">W uzasadnionych przypadkach indywidualnych (w szczególności śmierć lub ciężka i długotrwała choroba pożyczkobiorcy) pożyczkobiorca może wystąpić do pracodawcy z wnioskiem o umorzenie pożyczki. Z wnioskiem </w:t>
      </w:r>
      <w:r w:rsidR="00817E41">
        <w:rPr>
          <w:rFonts w:ascii="Verdana" w:hAnsi="Verdana" w:cstheme="minorHAnsi"/>
        </w:rPr>
        <w:br/>
      </w:r>
      <w:r w:rsidR="00924F89" w:rsidRPr="00083D88">
        <w:rPr>
          <w:rFonts w:ascii="Verdana" w:hAnsi="Verdana" w:cstheme="minorHAnsi"/>
        </w:rPr>
        <w:t>o umorzenie mogą także wystąpić poręczyciele i spadkobiercy pożyczkobiorcy</w:t>
      </w:r>
      <w:r w:rsidR="00991F79" w:rsidRPr="00083D88">
        <w:rPr>
          <w:rFonts w:ascii="Verdana" w:hAnsi="Verdana" w:cstheme="minorHAnsi"/>
        </w:rPr>
        <w:t xml:space="preserve"> </w:t>
      </w:r>
      <w:r w:rsidR="00924F89" w:rsidRPr="00083D88">
        <w:rPr>
          <w:rFonts w:ascii="Verdana" w:hAnsi="Verdana" w:cstheme="minorHAnsi"/>
        </w:rPr>
        <w:t>(</w:t>
      </w:r>
      <w:r w:rsidR="00924F89" w:rsidRPr="00083D88">
        <w:rPr>
          <w:rFonts w:ascii="Verdana" w:hAnsi="Verdana" w:cstheme="minorHAnsi"/>
          <w:b/>
          <w:bCs/>
        </w:rPr>
        <w:t>wzór wniosku stanowi załącznik nr</w:t>
      </w:r>
      <w:r w:rsidR="003000A6" w:rsidRPr="00083D88">
        <w:rPr>
          <w:rFonts w:ascii="Verdana" w:hAnsi="Verdana" w:cstheme="minorHAnsi"/>
          <w:b/>
          <w:bCs/>
        </w:rPr>
        <w:t xml:space="preserve"> 1</w:t>
      </w:r>
      <w:r w:rsidR="00315572" w:rsidRPr="00083D88">
        <w:rPr>
          <w:rFonts w:ascii="Verdana" w:hAnsi="Verdana" w:cstheme="minorHAnsi"/>
          <w:b/>
          <w:bCs/>
        </w:rPr>
        <w:t>3</w:t>
      </w:r>
      <w:r w:rsidR="003000A6" w:rsidRPr="00083D88">
        <w:rPr>
          <w:rFonts w:ascii="Verdana" w:hAnsi="Verdana" w:cstheme="minorHAnsi"/>
          <w:b/>
          <w:bCs/>
        </w:rPr>
        <w:t xml:space="preserve"> </w:t>
      </w:r>
      <w:r w:rsidR="00924F89" w:rsidRPr="00083D88">
        <w:rPr>
          <w:rFonts w:ascii="Verdana" w:hAnsi="Verdana" w:cstheme="minorHAnsi"/>
          <w:b/>
          <w:bCs/>
        </w:rPr>
        <w:t>do Regulaminu</w:t>
      </w:r>
      <w:r w:rsidR="00924F89" w:rsidRPr="00083D88">
        <w:rPr>
          <w:rFonts w:ascii="Verdana" w:hAnsi="Verdana" w:cstheme="minorHAnsi"/>
        </w:rPr>
        <w:t>)</w:t>
      </w:r>
      <w:r w:rsidR="00991F79" w:rsidRPr="00083D88">
        <w:rPr>
          <w:rFonts w:ascii="Verdana" w:hAnsi="Verdana" w:cstheme="minorHAnsi"/>
        </w:rPr>
        <w:t xml:space="preserve">. Pracodawca może dokonać umorzenia pożyczki także </w:t>
      </w:r>
      <w:r w:rsidR="00817E41">
        <w:rPr>
          <w:rFonts w:ascii="Verdana" w:hAnsi="Verdana" w:cstheme="minorHAnsi"/>
        </w:rPr>
        <w:br/>
      </w:r>
      <w:r w:rsidR="00991F79" w:rsidRPr="00083D88">
        <w:rPr>
          <w:rFonts w:ascii="Verdana" w:hAnsi="Verdana" w:cstheme="minorHAnsi"/>
        </w:rPr>
        <w:t xml:space="preserve">z własnej inicjatywy. </w:t>
      </w:r>
    </w:p>
    <w:p w14:paraId="5B6148DB" w14:textId="3E34D4BF" w:rsidR="00924F89" w:rsidRPr="00083D88" w:rsidRDefault="00924F89" w:rsidP="00083D88">
      <w:pPr>
        <w:spacing w:line="360" w:lineRule="auto"/>
        <w:jc w:val="both"/>
        <w:rPr>
          <w:rFonts w:ascii="Verdana" w:hAnsi="Verdana" w:cstheme="minorHAnsi"/>
        </w:rPr>
      </w:pPr>
    </w:p>
    <w:p w14:paraId="410F8911" w14:textId="2B256460" w:rsidR="001A260E" w:rsidRPr="00083D88" w:rsidRDefault="00924F89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lastRenderedPageBreak/>
        <w:t>§1</w:t>
      </w:r>
      <w:r w:rsidR="00222301" w:rsidRPr="00083D88">
        <w:rPr>
          <w:rFonts w:ascii="Verdana" w:hAnsi="Verdana" w:cstheme="minorHAnsi"/>
          <w:b/>
          <w:bCs/>
        </w:rPr>
        <w:t>4</w:t>
      </w:r>
      <w:r w:rsidRPr="00083D88">
        <w:rPr>
          <w:rFonts w:ascii="Verdana" w:hAnsi="Verdana" w:cstheme="minorHAnsi"/>
          <w:b/>
          <w:bCs/>
        </w:rPr>
        <w:t>.1</w:t>
      </w:r>
      <w:r w:rsidR="001457E7" w:rsidRPr="00083D88">
        <w:rPr>
          <w:rFonts w:ascii="Verdana" w:hAnsi="Verdana" w:cstheme="minorHAnsi"/>
        </w:rPr>
        <w:t xml:space="preserve"> W przypadkach </w:t>
      </w:r>
      <w:r w:rsidR="005C52B6" w:rsidRPr="00083D88">
        <w:rPr>
          <w:rFonts w:ascii="Verdana" w:hAnsi="Verdana" w:cstheme="minorHAnsi"/>
        </w:rPr>
        <w:t>losowych, takich jak zalanie mieszkania, pożar, kradzież, śmierć małżonka, pożyczkobiorca może ubiegać się o:</w:t>
      </w:r>
    </w:p>
    <w:p w14:paraId="54888D6B" w14:textId="3EE2F489" w:rsidR="005C52B6" w:rsidRPr="00083D88" w:rsidRDefault="005C52B6" w:rsidP="00083D8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zawieszenie spłaty pożyczki na 1 rok,</w:t>
      </w:r>
    </w:p>
    <w:p w14:paraId="6FC36870" w14:textId="38974C0F" w:rsidR="005C52B6" w:rsidRPr="00083D88" w:rsidRDefault="005C52B6" w:rsidP="00083D8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umorzenie niespłaconej pożyczki – w całości lub części.</w:t>
      </w:r>
    </w:p>
    <w:p w14:paraId="1F4DBE6F" w14:textId="1AF81F22" w:rsidR="005C52B6" w:rsidRPr="00083D88" w:rsidRDefault="005C52B6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2.</w:t>
      </w:r>
      <w:r w:rsidRPr="00083D88">
        <w:rPr>
          <w:rFonts w:ascii="Verdana" w:hAnsi="Verdana" w:cstheme="minorHAnsi"/>
        </w:rPr>
        <w:t xml:space="preserve"> Wniosek w sprawie zawieszenia spłaty części pożyczki powinien być uzupełnionych o dokumenty potwierdzające zaistniały</w:t>
      </w:r>
      <w:r w:rsidR="005B600C" w:rsidRPr="00083D88">
        <w:rPr>
          <w:rFonts w:ascii="Verdana" w:hAnsi="Verdana" w:cstheme="minorHAnsi"/>
        </w:rPr>
        <w:t xml:space="preserve"> wypadek losowy (np. zaświadczenie z policji lub administracji spółdzielni, wspólnoty mieszkańców).</w:t>
      </w:r>
    </w:p>
    <w:p w14:paraId="3BCF1353" w14:textId="7753B4C9" w:rsidR="005B600C" w:rsidRPr="00083D88" w:rsidRDefault="005B600C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3. </w:t>
      </w:r>
      <w:r w:rsidRPr="00083D88">
        <w:rPr>
          <w:rFonts w:ascii="Verdana" w:hAnsi="Verdana" w:cstheme="minorHAnsi"/>
        </w:rPr>
        <w:t xml:space="preserve">Decyzje o zawieszeniu spłaty pożyczki podejmuje pracodawca po uzyskaniu opinii Komisji Socjalnej. </w:t>
      </w:r>
    </w:p>
    <w:p w14:paraId="614B76DC" w14:textId="271BBFCC" w:rsidR="005B600C" w:rsidRPr="00083D88" w:rsidRDefault="005B600C" w:rsidP="00083D88">
      <w:pPr>
        <w:spacing w:line="360" w:lineRule="auto"/>
        <w:jc w:val="both"/>
        <w:rPr>
          <w:rFonts w:ascii="Verdana" w:hAnsi="Verdana" w:cstheme="minorHAnsi"/>
        </w:rPr>
      </w:pPr>
    </w:p>
    <w:p w14:paraId="5DFD2ABB" w14:textId="174F534A" w:rsidR="005B600C" w:rsidRPr="00083D88" w:rsidRDefault="005B600C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Rozdział VIII</w:t>
      </w:r>
    </w:p>
    <w:p w14:paraId="545D388D" w14:textId="101CC028" w:rsidR="005B600C" w:rsidRPr="00083D88" w:rsidRDefault="005B600C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Postanowienia końcowe</w:t>
      </w:r>
    </w:p>
    <w:p w14:paraId="3A047FDF" w14:textId="59AA5BF9" w:rsidR="005B600C" w:rsidRPr="00083D88" w:rsidRDefault="005B600C" w:rsidP="00083D88">
      <w:pPr>
        <w:spacing w:line="360" w:lineRule="auto"/>
        <w:jc w:val="center"/>
        <w:rPr>
          <w:rFonts w:ascii="Verdana" w:hAnsi="Verdana" w:cstheme="minorHAnsi"/>
          <w:b/>
          <w:bCs/>
        </w:rPr>
      </w:pPr>
    </w:p>
    <w:p w14:paraId="7E90CBC3" w14:textId="7340D7A7" w:rsidR="00D359F7" w:rsidRPr="00083D88" w:rsidRDefault="005B600C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§ 15.1. </w:t>
      </w:r>
      <w:r w:rsidRPr="00083D88">
        <w:rPr>
          <w:rFonts w:ascii="Verdana" w:hAnsi="Verdana" w:cstheme="minorHAnsi"/>
        </w:rPr>
        <w:t xml:space="preserve"> </w:t>
      </w:r>
      <w:r w:rsidR="00D359F7" w:rsidRPr="00083D88">
        <w:rPr>
          <w:rFonts w:ascii="Verdana" w:hAnsi="Verdana" w:cstheme="minorHAnsi"/>
        </w:rPr>
        <w:t xml:space="preserve">Wnioski o przyznanie świadczeń socjalnych, o przyznanie pożyczki na cele mieszkaniowe oraz oświadczenia, o których mowa w poniższym ustępie należy składać </w:t>
      </w:r>
      <w:r w:rsidR="00C81AB6" w:rsidRPr="00083D88">
        <w:rPr>
          <w:rFonts w:ascii="Verdana" w:hAnsi="Verdana" w:cstheme="minorHAnsi"/>
        </w:rPr>
        <w:t xml:space="preserve">w biurze </w:t>
      </w:r>
      <w:r w:rsidR="00E8271B" w:rsidRPr="00083D88">
        <w:rPr>
          <w:rFonts w:ascii="Verdana" w:hAnsi="Verdana" w:cstheme="minorHAnsi"/>
        </w:rPr>
        <w:t xml:space="preserve">pracownika do spraw kadrowych. </w:t>
      </w:r>
      <w:r w:rsidR="00C81AB6" w:rsidRPr="00083D88">
        <w:rPr>
          <w:rFonts w:ascii="Verdana" w:hAnsi="Verdana" w:cstheme="minorHAnsi"/>
        </w:rPr>
        <w:t xml:space="preserve"> </w:t>
      </w:r>
    </w:p>
    <w:p w14:paraId="33387CE6" w14:textId="2F7A5B9B" w:rsidR="00C81AB6" w:rsidRPr="00083D88" w:rsidRDefault="00C81AB6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 xml:space="preserve">Dokumentację Zakładowego Funduszu Świadczeń Socjalnej prowadzi pracownik do </w:t>
      </w:r>
      <w:r w:rsidR="004F3917" w:rsidRPr="00083D88">
        <w:rPr>
          <w:rFonts w:ascii="Verdana" w:hAnsi="Verdana" w:cstheme="minorHAnsi"/>
        </w:rPr>
        <w:t>s</w:t>
      </w:r>
      <w:r w:rsidRPr="00083D88">
        <w:rPr>
          <w:rFonts w:ascii="Verdana" w:hAnsi="Verdana" w:cstheme="minorHAnsi"/>
        </w:rPr>
        <w:t xml:space="preserve">praw kadrowych. </w:t>
      </w:r>
    </w:p>
    <w:p w14:paraId="7E8C0DDF" w14:textId="7655A5EB" w:rsidR="005B600C" w:rsidRPr="00083D88" w:rsidRDefault="004F3917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>3</w:t>
      </w:r>
      <w:r w:rsidR="00D359F7" w:rsidRPr="00083D88">
        <w:rPr>
          <w:rFonts w:ascii="Verdana" w:hAnsi="Verdana" w:cstheme="minorHAnsi"/>
          <w:b/>
          <w:bCs/>
        </w:rPr>
        <w:t>.</w:t>
      </w:r>
      <w:r w:rsidR="00D359F7" w:rsidRPr="00083D88">
        <w:rPr>
          <w:rFonts w:ascii="Verdana" w:hAnsi="Verdana" w:cstheme="minorHAnsi"/>
        </w:rPr>
        <w:t xml:space="preserve"> </w:t>
      </w:r>
      <w:r w:rsidR="005B600C" w:rsidRPr="00083D88">
        <w:rPr>
          <w:rFonts w:ascii="Verdana" w:hAnsi="Verdana" w:cstheme="minorHAnsi"/>
        </w:rPr>
        <w:t xml:space="preserve">Oświadczenie o sytuacji życiowej, rodzinnej i materialnej składa się raz do roku do końca maja, w </w:t>
      </w:r>
      <w:r w:rsidR="00880BB3" w:rsidRPr="00083D88">
        <w:rPr>
          <w:rFonts w:ascii="Verdana" w:hAnsi="Verdana" w:cstheme="minorHAnsi"/>
        </w:rPr>
        <w:t>przypadku zmiany tej sytuacji, pracownik</w:t>
      </w:r>
      <w:r w:rsidR="008D6856" w:rsidRPr="00083D88">
        <w:rPr>
          <w:rFonts w:ascii="Verdana" w:hAnsi="Verdana" w:cstheme="minorHAnsi"/>
        </w:rPr>
        <w:t xml:space="preserve"> zobowiązany</w:t>
      </w:r>
      <w:r w:rsidR="00880BB3" w:rsidRPr="00083D88">
        <w:rPr>
          <w:rFonts w:ascii="Verdana" w:hAnsi="Verdana" w:cstheme="minorHAnsi"/>
        </w:rPr>
        <w:t xml:space="preserve"> jest do ponownego złożenia oświadczenia z uwzględnieniem tych zmian (np. urodzenie dziecka, utrata lub uzyskanie dochodów itp.)</w:t>
      </w:r>
      <w:r w:rsidR="003E50FB" w:rsidRPr="00083D88">
        <w:rPr>
          <w:rFonts w:ascii="Verdana" w:hAnsi="Verdana" w:cstheme="minorHAnsi"/>
        </w:rPr>
        <w:t xml:space="preserve">. Wzór oświadczenia stanowi </w:t>
      </w:r>
      <w:r w:rsidR="003E50FB" w:rsidRPr="00083D88">
        <w:rPr>
          <w:rFonts w:ascii="Verdana" w:hAnsi="Verdana" w:cstheme="minorHAnsi"/>
          <w:b/>
          <w:bCs/>
        </w:rPr>
        <w:t xml:space="preserve">załącznik nr 3 do Regulaminu. </w:t>
      </w:r>
    </w:p>
    <w:p w14:paraId="76F12CE4" w14:textId="62F7601D" w:rsidR="00780038" w:rsidRPr="00083D88" w:rsidRDefault="004F3917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4</w:t>
      </w:r>
      <w:r w:rsidR="006673CE" w:rsidRPr="00083D88">
        <w:rPr>
          <w:rFonts w:ascii="Verdana" w:hAnsi="Verdana" w:cstheme="minorHAnsi"/>
          <w:b/>
          <w:bCs/>
        </w:rPr>
        <w:t xml:space="preserve">. </w:t>
      </w:r>
      <w:r w:rsidR="006673CE" w:rsidRPr="00083D88">
        <w:rPr>
          <w:rFonts w:ascii="Verdana" w:hAnsi="Verdana" w:cstheme="minorHAnsi"/>
        </w:rPr>
        <w:t xml:space="preserve">Niezłożenie oświadczenia w terminie określonym w Regulaminie oznacza </w:t>
      </w:r>
      <w:r w:rsidR="00780038" w:rsidRPr="00083D88">
        <w:rPr>
          <w:rFonts w:ascii="Verdana" w:hAnsi="Verdana" w:cstheme="minorHAnsi"/>
        </w:rPr>
        <w:t xml:space="preserve">przyznanie najniższego świadczenia. </w:t>
      </w:r>
    </w:p>
    <w:p w14:paraId="463082B6" w14:textId="14156E55" w:rsidR="00780038" w:rsidRPr="00083D88" w:rsidRDefault="004F3917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5</w:t>
      </w:r>
      <w:r w:rsidR="00780038" w:rsidRPr="00083D88">
        <w:rPr>
          <w:rFonts w:ascii="Verdana" w:hAnsi="Verdana" w:cstheme="minorHAnsi"/>
          <w:b/>
          <w:bCs/>
        </w:rPr>
        <w:t xml:space="preserve">. </w:t>
      </w:r>
      <w:r w:rsidR="00780038" w:rsidRPr="00083D88">
        <w:rPr>
          <w:rFonts w:ascii="Verdana" w:hAnsi="Verdana" w:cstheme="minorHAnsi"/>
        </w:rPr>
        <w:t xml:space="preserve">Wszystkie decyzje Komisji Socjalnej podejmowane są zgodnie </w:t>
      </w:r>
      <w:r w:rsidR="00817E41">
        <w:rPr>
          <w:rFonts w:ascii="Verdana" w:hAnsi="Verdana" w:cstheme="minorHAnsi"/>
        </w:rPr>
        <w:br/>
      </w:r>
      <w:r w:rsidR="00780038" w:rsidRPr="00083D88">
        <w:rPr>
          <w:rFonts w:ascii="Verdana" w:hAnsi="Verdana" w:cstheme="minorHAnsi"/>
        </w:rPr>
        <w:t xml:space="preserve">z obowiązującymi przepisami prawa i postanowieniami Regulaminu. </w:t>
      </w:r>
    </w:p>
    <w:p w14:paraId="0D75BB87" w14:textId="31F967B7" w:rsidR="00D37AF6" w:rsidRPr="00083D88" w:rsidRDefault="004F3917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6</w:t>
      </w:r>
      <w:r w:rsidR="00D37AF6" w:rsidRPr="00083D88">
        <w:rPr>
          <w:rFonts w:ascii="Verdana" w:hAnsi="Verdana" w:cstheme="minorHAnsi"/>
          <w:b/>
          <w:bCs/>
        </w:rPr>
        <w:t xml:space="preserve">. </w:t>
      </w:r>
      <w:r w:rsidR="00D37AF6" w:rsidRPr="00083D88">
        <w:rPr>
          <w:rFonts w:ascii="Verdana" w:hAnsi="Verdana" w:cstheme="minorHAnsi"/>
        </w:rPr>
        <w:t>W przypadku o</w:t>
      </w:r>
      <w:r w:rsidR="00C81AB6" w:rsidRPr="00083D88">
        <w:rPr>
          <w:rFonts w:ascii="Verdana" w:hAnsi="Verdana" w:cstheme="minorHAnsi"/>
        </w:rPr>
        <w:t>d</w:t>
      </w:r>
      <w:r w:rsidR="00D37AF6" w:rsidRPr="00083D88">
        <w:rPr>
          <w:rFonts w:ascii="Verdana" w:hAnsi="Verdana" w:cstheme="minorHAnsi"/>
        </w:rPr>
        <w:t>mowy przyznania świadczenia socjalnego lub pożyczki na cele mieszkaniowe, wnioskodawcy służy prawo zwrócenia się do pracodawcy z wnioskiem o ponown</w:t>
      </w:r>
      <w:r w:rsidR="00C81AB6" w:rsidRPr="00083D88">
        <w:rPr>
          <w:rFonts w:ascii="Verdana" w:hAnsi="Verdana" w:cstheme="minorHAnsi"/>
        </w:rPr>
        <w:t>e</w:t>
      </w:r>
      <w:r w:rsidR="00D37AF6" w:rsidRPr="00083D88">
        <w:rPr>
          <w:rFonts w:ascii="Verdana" w:hAnsi="Verdana" w:cstheme="minorHAnsi"/>
        </w:rPr>
        <w:t xml:space="preserve"> rozpatrzenie sprawy w terminie 10 dniu od dnia otrzymania decyzji odmownej. </w:t>
      </w:r>
    </w:p>
    <w:p w14:paraId="4A70B5B4" w14:textId="2A320601" w:rsidR="00D37AF6" w:rsidRPr="00083D88" w:rsidRDefault="004F3917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7</w:t>
      </w:r>
      <w:r w:rsidR="00D37AF6" w:rsidRPr="00083D88">
        <w:rPr>
          <w:rFonts w:ascii="Verdana" w:hAnsi="Verdana" w:cstheme="minorHAnsi"/>
          <w:b/>
          <w:bCs/>
        </w:rPr>
        <w:t xml:space="preserve">. </w:t>
      </w:r>
      <w:r w:rsidR="00D37AF6" w:rsidRPr="00083D88">
        <w:rPr>
          <w:rFonts w:ascii="Verdana" w:hAnsi="Verdana" w:cstheme="minorHAnsi"/>
        </w:rPr>
        <w:t xml:space="preserve">Decyzja pracodawcy podjęta w wyniku rozpoznania wniosku o ponowne rozpatrzenie sprawy jest ostateczna. </w:t>
      </w:r>
    </w:p>
    <w:p w14:paraId="3DA466CA" w14:textId="77777777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</w:p>
    <w:p w14:paraId="564EB729" w14:textId="66431D39" w:rsidR="003E11BD" w:rsidRPr="00083D88" w:rsidRDefault="003E11BD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§ 16.1.</w:t>
      </w:r>
      <w:r w:rsidR="00F11FC9" w:rsidRPr="00083D88">
        <w:rPr>
          <w:rFonts w:ascii="Verdana" w:hAnsi="Verdana" w:cstheme="minorHAnsi"/>
          <w:b/>
          <w:bCs/>
        </w:rPr>
        <w:t xml:space="preserve"> </w:t>
      </w:r>
      <w:r w:rsidR="00F11FC9" w:rsidRPr="00083D88">
        <w:rPr>
          <w:rFonts w:ascii="Verdana" w:hAnsi="Verdana" w:cstheme="minorHAnsi"/>
        </w:rPr>
        <w:t xml:space="preserve">Dane osób uprawnionych do świadczeń z Zakładowego Funduszu Świadczeń Socjalnych przetwarzane są na postawie art. 8 Ustawy w związku z art. 6 ust. 1 lit. c rozporządzenia Parlamentu Europejskiego i Rady (UE) 2016/679 z dnia 27 kwietnia 2016 r. w sprawie ochrony osób fizycznych </w:t>
      </w:r>
      <w:r w:rsidR="00817E41">
        <w:rPr>
          <w:rFonts w:ascii="Verdana" w:hAnsi="Verdana" w:cstheme="minorHAnsi"/>
        </w:rPr>
        <w:br/>
      </w:r>
      <w:bookmarkStart w:id="1" w:name="_GoBack"/>
      <w:bookmarkEnd w:id="1"/>
      <w:r w:rsidR="00F11FC9" w:rsidRPr="00083D88">
        <w:rPr>
          <w:rFonts w:ascii="Verdana" w:hAnsi="Verdana" w:cstheme="minorHAnsi"/>
        </w:rPr>
        <w:t>w związku z przetwarzaniem danych osobowych i w sprawie swobodnego przepływu takich danych oraz uchylenia dyrektywy 95/46/WE (Dz.U. UE L119/1 z 4.5.2016).</w:t>
      </w:r>
    </w:p>
    <w:p w14:paraId="021C9EA0" w14:textId="15367C16" w:rsidR="00F11FC9" w:rsidRPr="00083D88" w:rsidRDefault="00F11FC9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 xml:space="preserve">Dane osób uprawnionych przetwarzane są przez Burmistrza Trzemeszna jako administratora danych osobowych oraz działających w jego imieniu </w:t>
      </w:r>
      <w:r w:rsidR="00817E41">
        <w:rPr>
          <w:rFonts w:ascii="Verdana" w:hAnsi="Verdana" w:cstheme="minorHAnsi"/>
        </w:rPr>
        <w:br/>
      </w:r>
      <w:r w:rsidRPr="00083D88">
        <w:rPr>
          <w:rFonts w:ascii="Verdana" w:hAnsi="Verdana" w:cstheme="minorHAnsi"/>
        </w:rPr>
        <w:t xml:space="preserve">i z jego upoważnienia </w:t>
      </w:r>
      <w:r w:rsidR="00E41337" w:rsidRPr="00083D88">
        <w:rPr>
          <w:rFonts w:ascii="Verdana" w:hAnsi="Verdana" w:cstheme="minorHAnsi"/>
        </w:rPr>
        <w:t xml:space="preserve">członków Komisji Socjalnej, zobowiązanych do zachowania w tajemnicy danych w okresie wykonywania funkcji w komisji oraz po jej zakończeniu. Dane osób uprawnionych są przetwarzane wyłącznie w celu realizacji uprawnień do uzyskania świadczeń z Funduszu. </w:t>
      </w:r>
    </w:p>
    <w:p w14:paraId="2EEED997" w14:textId="4590D71A" w:rsidR="00E41337" w:rsidRPr="00083D88" w:rsidRDefault="00E41337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3. </w:t>
      </w:r>
      <w:r w:rsidRPr="00083D88">
        <w:rPr>
          <w:rFonts w:ascii="Verdana" w:hAnsi="Verdana" w:cstheme="minorHAnsi"/>
        </w:rPr>
        <w:t xml:space="preserve">Osoba uprawniona ma prawo do uzyskania dostępu do swoich danych, żądania sprostowania lub usunięcia danych albo ograniczenia ich przetwarzania, przenoszenia danych otrzymanych w ustrukturyzowanym formacie do innego administratora, sprzeciwu wobec przetwarzania danych. </w:t>
      </w:r>
    </w:p>
    <w:p w14:paraId="2F581431" w14:textId="2AB01E53" w:rsidR="003E11BD" w:rsidRPr="00083D88" w:rsidRDefault="00E41337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4. </w:t>
      </w:r>
      <w:r w:rsidRPr="00083D88">
        <w:rPr>
          <w:rFonts w:ascii="Verdana" w:hAnsi="Verdana" w:cstheme="minorHAnsi"/>
        </w:rPr>
        <w:t>Osoby uprawnione, którzy chcą korzystać ze świadczeń Funduszu mają obowiązek zapoznania się z treścią niniejszego Regulaminu i stosowania się do jego zapisów.</w:t>
      </w:r>
    </w:p>
    <w:p w14:paraId="0C5A0C89" w14:textId="77777777" w:rsidR="003E11BD" w:rsidRPr="00083D88" w:rsidRDefault="003E11BD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</w:p>
    <w:p w14:paraId="5107D998" w14:textId="610B5F76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>§ 1</w:t>
      </w:r>
      <w:r w:rsidR="003E11BD" w:rsidRPr="00083D88">
        <w:rPr>
          <w:rFonts w:ascii="Verdana" w:hAnsi="Verdana" w:cstheme="minorHAnsi"/>
          <w:b/>
          <w:bCs/>
        </w:rPr>
        <w:t>7</w:t>
      </w:r>
      <w:r w:rsidRPr="00083D88">
        <w:rPr>
          <w:rFonts w:ascii="Verdana" w:hAnsi="Verdana" w:cstheme="minorHAnsi"/>
          <w:b/>
          <w:bCs/>
        </w:rPr>
        <w:t xml:space="preserve">.1. </w:t>
      </w:r>
      <w:r w:rsidRPr="00083D88">
        <w:rPr>
          <w:rFonts w:ascii="Verdana" w:hAnsi="Verdana" w:cstheme="minorHAnsi"/>
        </w:rPr>
        <w:t>W sprawach nieuregulowanych postanowieniami Regulaminu zastosowanie znajdą przepisy Ustawy oraz aktów wykonawczych.</w:t>
      </w:r>
    </w:p>
    <w:p w14:paraId="676CA61C" w14:textId="1A484DE0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2. </w:t>
      </w:r>
      <w:r w:rsidRPr="00083D88">
        <w:rPr>
          <w:rFonts w:ascii="Verdana" w:hAnsi="Verdana" w:cstheme="minorHAnsi"/>
        </w:rPr>
        <w:t>Regulamin wchodzi w życie po wprowadzeniu go zarządzeniem Pracodawcy w terminie określonym w tym zarządzeniu.</w:t>
      </w:r>
    </w:p>
    <w:p w14:paraId="62E0591F" w14:textId="68C344D6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3. </w:t>
      </w:r>
      <w:r w:rsidRPr="00083D88">
        <w:rPr>
          <w:rFonts w:ascii="Verdana" w:hAnsi="Verdana" w:cstheme="minorHAnsi"/>
        </w:rPr>
        <w:t>Stosownie do art. 8 ust. 2 Ustawy, Regulamin został uzgodniony</w:t>
      </w:r>
      <w:r w:rsidR="00792E2B" w:rsidRPr="00083D88">
        <w:rPr>
          <w:rFonts w:ascii="Verdana" w:hAnsi="Verdana" w:cstheme="minorHAnsi"/>
        </w:rPr>
        <w:t xml:space="preserve"> </w:t>
      </w:r>
      <w:r w:rsidR="00817E41">
        <w:rPr>
          <w:rFonts w:ascii="Verdana" w:hAnsi="Verdana" w:cstheme="minorHAnsi"/>
        </w:rPr>
        <w:br/>
      </w:r>
      <w:r w:rsidR="00792E2B" w:rsidRPr="00083D88">
        <w:rPr>
          <w:rFonts w:ascii="Verdana" w:hAnsi="Verdana" w:cstheme="minorHAnsi"/>
        </w:rPr>
        <w:t>z przedstawicielem pracowników</w:t>
      </w:r>
      <w:r w:rsidR="00083D88">
        <w:rPr>
          <w:rFonts w:ascii="Verdana" w:hAnsi="Verdana" w:cstheme="minorHAnsi"/>
        </w:rPr>
        <w:t xml:space="preserve"> </w:t>
      </w:r>
      <w:r w:rsidRPr="00083D88">
        <w:rPr>
          <w:rFonts w:ascii="Verdana" w:hAnsi="Verdana" w:cstheme="minorHAnsi"/>
        </w:rPr>
        <w:t>w dniu</w:t>
      </w:r>
      <w:r w:rsidR="00917A36" w:rsidRPr="00083D88">
        <w:rPr>
          <w:rFonts w:ascii="Verdana" w:hAnsi="Verdana" w:cstheme="minorHAnsi"/>
        </w:rPr>
        <w:t xml:space="preserve"> 8 marca 2021 r. </w:t>
      </w:r>
      <w:r w:rsidRPr="00083D88">
        <w:rPr>
          <w:rFonts w:ascii="Verdana" w:hAnsi="Verdana" w:cstheme="minorHAnsi"/>
        </w:rPr>
        <w:t xml:space="preserve"> </w:t>
      </w:r>
    </w:p>
    <w:p w14:paraId="397EF293" w14:textId="6C156D9A" w:rsidR="005B600C" w:rsidRPr="00083D88" w:rsidRDefault="005B600C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</w:p>
    <w:p w14:paraId="0D1A9BEB" w14:textId="50DC3A4C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</w:p>
    <w:p w14:paraId="2BB54ABB" w14:textId="04B1A26A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  <w:b/>
          <w:bCs/>
        </w:rPr>
      </w:pPr>
      <w:r w:rsidRPr="00083D88">
        <w:rPr>
          <w:rFonts w:ascii="Verdana" w:hAnsi="Verdana" w:cstheme="minorHAnsi"/>
          <w:b/>
          <w:bCs/>
        </w:rPr>
        <w:t xml:space="preserve">Załączniki: </w:t>
      </w:r>
    </w:p>
    <w:p w14:paraId="02107B4C" w14:textId="6B44F35C" w:rsidR="00D561CA" w:rsidRPr="00083D88" w:rsidRDefault="009131AC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Preliminarz wydatków z ZFŚS, </w:t>
      </w:r>
    </w:p>
    <w:p w14:paraId="4F38FE44" w14:textId="0752D9FD" w:rsidR="004D6636" w:rsidRPr="00083D88" w:rsidRDefault="004D6636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Regulamin </w:t>
      </w:r>
      <w:r w:rsidR="009C54B2" w:rsidRPr="00083D88">
        <w:rPr>
          <w:rFonts w:ascii="Verdana" w:hAnsi="Verdana" w:cstheme="minorHAnsi"/>
        </w:rPr>
        <w:t xml:space="preserve">pracy </w:t>
      </w:r>
      <w:r w:rsidRPr="00083D88">
        <w:rPr>
          <w:rFonts w:ascii="Verdana" w:hAnsi="Verdana" w:cstheme="minorHAnsi"/>
        </w:rPr>
        <w:t>Komisji Socjalnej</w:t>
      </w:r>
      <w:r w:rsidR="00F210BB" w:rsidRPr="00083D88">
        <w:rPr>
          <w:rFonts w:ascii="Verdana" w:hAnsi="Verdana" w:cstheme="minorHAnsi"/>
        </w:rPr>
        <w:t>,</w:t>
      </w:r>
    </w:p>
    <w:p w14:paraId="6707D8C7" w14:textId="410444F8" w:rsidR="003E50FB" w:rsidRPr="00083D88" w:rsidRDefault="003E50FB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Oświadczenie o sytuacji życiowej, rodzinnej, materialnej,</w:t>
      </w:r>
    </w:p>
    <w:p w14:paraId="1F87C6F0" w14:textId="1227B9C7" w:rsidR="00F210BB" w:rsidRPr="00083D88" w:rsidRDefault="00F210BB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lastRenderedPageBreak/>
        <w:t xml:space="preserve">Wniosek o przyznanie </w:t>
      </w:r>
      <w:r w:rsidR="004F3917" w:rsidRPr="00083D88">
        <w:rPr>
          <w:rFonts w:ascii="Verdana" w:hAnsi="Verdana" w:cstheme="minorHAnsi"/>
        </w:rPr>
        <w:t xml:space="preserve">pomocy finansowej/rzeczowej, </w:t>
      </w:r>
    </w:p>
    <w:p w14:paraId="2513233A" w14:textId="35B0CB62" w:rsidR="003E50FB" w:rsidRPr="00083D88" w:rsidRDefault="003E50FB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Wniosek o przyznanie dopłaty do wypoczynku pracownika</w:t>
      </w:r>
      <w:r w:rsidR="005140F5" w:rsidRPr="00083D88">
        <w:rPr>
          <w:rFonts w:ascii="Verdana" w:hAnsi="Verdana" w:cstheme="minorHAnsi"/>
        </w:rPr>
        <w:t>,</w:t>
      </w:r>
    </w:p>
    <w:p w14:paraId="78D2EE46" w14:textId="77777777" w:rsidR="00C81AB6" w:rsidRPr="00083D88" w:rsidRDefault="003E50FB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Wniosek o przyznanie dopłaty do wypoczynku zorganizowanego niepełnoletnich dzieci</w:t>
      </w:r>
      <w:r w:rsidR="005140F5" w:rsidRPr="00083D88">
        <w:rPr>
          <w:rFonts w:ascii="Verdana" w:hAnsi="Verdana" w:cstheme="minorHAnsi"/>
        </w:rPr>
        <w:t>,</w:t>
      </w:r>
    </w:p>
    <w:p w14:paraId="7395453F" w14:textId="77777777" w:rsidR="00C81AB6" w:rsidRPr="00083D88" w:rsidRDefault="00C81AB6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Tabele wysokości świadczeń finansowych przyznawanych z Zakładowego Funduszu Świadczeń Socjalnych,</w:t>
      </w:r>
    </w:p>
    <w:p w14:paraId="6BC31F16" w14:textId="4AA32A9C" w:rsidR="00C81AB6" w:rsidRPr="00083D88" w:rsidRDefault="00C81AB6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Tabela wysokości maksymalnych kwot pożyczek udzielanych na cele mieszkaniowe,</w:t>
      </w:r>
    </w:p>
    <w:p w14:paraId="3C81060F" w14:textId="19FF8A4B" w:rsidR="005140F5" w:rsidRPr="00083D88" w:rsidRDefault="005140F5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Wniosek o przyznanie pożyczki na cele mieszkaniowe, </w:t>
      </w:r>
    </w:p>
    <w:p w14:paraId="7B692FCA" w14:textId="1B53C0C1" w:rsidR="003000A6" w:rsidRPr="00083D88" w:rsidRDefault="003000A6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Poręczenie pożyczki,</w:t>
      </w:r>
    </w:p>
    <w:p w14:paraId="18410A27" w14:textId="26FE99A3" w:rsidR="003000A6" w:rsidRPr="00083D88" w:rsidRDefault="003000A6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Umowa pożyczki z Zakładowego Funduszu Świadczeń Socjalnych na cele mieszkaniowe,</w:t>
      </w:r>
    </w:p>
    <w:p w14:paraId="1058BB50" w14:textId="3E3D9D7D" w:rsidR="00A51122" w:rsidRPr="00083D88" w:rsidRDefault="00A51122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Wniosek o zawieszenie spłaty pożyczki,</w:t>
      </w:r>
    </w:p>
    <w:p w14:paraId="5CCFA67D" w14:textId="4117A919" w:rsidR="00A51122" w:rsidRPr="00083D88" w:rsidRDefault="00A51122" w:rsidP="00083D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 xml:space="preserve">Wniosek o umorzenie pożyczki. </w:t>
      </w:r>
    </w:p>
    <w:p w14:paraId="41EC9A9A" w14:textId="13316413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</w:p>
    <w:p w14:paraId="43439A62" w14:textId="1386802A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</w:p>
    <w:p w14:paraId="29EF8794" w14:textId="6530F4B5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</w:p>
    <w:p w14:paraId="2228A995" w14:textId="0CFE8D34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</w:p>
    <w:p w14:paraId="1C7BAFBA" w14:textId="1BE4A01D" w:rsidR="00D561CA" w:rsidRPr="00083D88" w:rsidRDefault="00792E2B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  <w:b/>
          <w:bCs/>
        </w:rPr>
        <w:t xml:space="preserve">Przedstawiciel pracowników </w:t>
      </w:r>
      <w:r w:rsidRPr="00083D88">
        <w:rPr>
          <w:rFonts w:ascii="Verdana" w:hAnsi="Verdana" w:cstheme="minorHAnsi"/>
          <w:b/>
          <w:bCs/>
        </w:rPr>
        <w:tab/>
      </w:r>
      <w:r w:rsidRPr="00083D88">
        <w:rPr>
          <w:rFonts w:ascii="Verdana" w:hAnsi="Verdana" w:cstheme="minorHAnsi"/>
          <w:b/>
          <w:bCs/>
        </w:rPr>
        <w:tab/>
      </w:r>
      <w:r w:rsidRPr="00083D88">
        <w:rPr>
          <w:rFonts w:ascii="Verdana" w:hAnsi="Verdana" w:cstheme="minorHAnsi"/>
          <w:b/>
          <w:bCs/>
        </w:rPr>
        <w:tab/>
      </w:r>
      <w:r w:rsidR="00D561CA" w:rsidRPr="00083D88">
        <w:rPr>
          <w:rFonts w:ascii="Verdana" w:hAnsi="Verdana" w:cstheme="minorHAnsi"/>
        </w:rPr>
        <w:tab/>
      </w:r>
      <w:r w:rsidR="00D561CA" w:rsidRPr="00083D88">
        <w:rPr>
          <w:rFonts w:ascii="Verdana" w:hAnsi="Verdana" w:cstheme="minorHAnsi"/>
          <w:b/>
          <w:bCs/>
        </w:rPr>
        <w:t>Pracodawca</w:t>
      </w:r>
    </w:p>
    <w:p w14:paraId="7F4CD8E7" w14:textId="77777777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</w:p>
    <w:p w14:paraId="28E347F6" w14:textId="324C6A88" w:rsidR="00D561CA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</w:p>
    <w:p w14:paraId="62EBD691" w14:textId="0999B5E7" w:rsidR="0095335F" w:rsidRPr="00083D88" w:rsidRDefault="00D561CA" w:rsidP="00083D88">
      <w:pPr>
        <w:spacing w:line="360" w:lineRule="auto"/>
        <w:jc w:val="both"/>
        <w:rPr>
          <w:rFonts w:ascii="Verdana" w:hAnsi="Verdana" w:cstheme="minorHAnsi"/>
        </w:rPr>
      </w:pPr>
      <w:r w:rsidRPr="00083D88">
        <w:rPr>
          <w:rFonts w:ascii="Verdana" w:hAnsi="Verdana" w:cstheme="minorHAnsi"/>
        </w:rPr>
        <w:t>…………………………………………</w:t>
      </w:r>
      <w:r w:rsidRPr="00083D88">
        <w:rPr>
          <w:rFonts w:ascii="Verdana" w:hAnsi="Verdana" w:cstheme="minorHAnsi"/>
        </w:rPr>
        <w:tab/>
      </w:r>
      <w:r w:rsidRPr="00083D88">
        <w:rPr>
          <w:rFonts w:ascii="Verdana" w:hAnsi="Verdana" w:cstheme="minorHAnsi"/>
        </w:rPr>
        <w:tab/>
      </w:r>
      <w:r w:rsidRPr="00083D88">
        <w:rPr>
          <w:rFonts w:ascii="Verdana" w:hAnsi="Verdana" w:cstheme="minorHAnsi"/>
        </w:rPr>
        <w:tab/>
      </w:r>
      <w:r w:rsidRPr="00083D88">
        <w:rPr>
          <w:rFonts w:ascii="Verdana" w:hAnsi="Verdana" w:cstheme="minorHAnsi"/>
        </w:rPr>
        <w:tab/>
        <w:t>…………………………………………</w:t>
      </w:r>
    </w:p>
    <w:sectPr w:rsidR="0095335F" w:rsidRPr="00083D88" w:rsidSect="00792E2B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D6C09" w14:textId="77777777" w:rsidR="0015293E" w:rsidRDefault="0015293E" w:rsidP="00006C60">
      <w:r>
        <w:separator/>
      </w:r>
    </w:p>
  </w:endnote>
  <w:endnote w:type="continuationSeparator" w:id="0">
    <w:p w14:paraId="29EDD97D" w14:textId="77777777" w:rsidR="0015293E" w:rsidRDefault="0015293E" w:rsidP="0000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15642"/>
      <w:docPartObj>
        <w:docPartGallery w:val="Page Numbers (Bottom of Page)"/>
        <w:docPartUnique/>
      </w:docPartObj>
    </w:sdtPr>
    <w:sdtContent>
      <w:p w14:paraId="21399B59" w14:textId="7834F73E" w:rsidR="00006C60" w:rsidRDefault="00792E2B" w:rsidP="00792E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E41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D3D06" w14:textId="77777777" w:rsidR="0015293E" w:rsidRDefault="0015293E" w:rsidP="00006C60">
      <w:r>
        <w:separator/>
      </w:r>
    </w:p>
  </w:footnote>
  <w:footnote w:type="continuationSeparator" w:id="0">
    <w:p w14:paraId="6E4E7AF0" w14:textId="77777777" w:rsidR="0015293E" w:rsidRDefault="0015293E" w:rsidP="0000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6BD"/>
    <w:multiLevelType w:val="hybridMultilevel"/>
    <w:tmpl w:val="B46890F6"/>
    <w:lvl w:ilvl="0" w:tplc="E1C00F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E87"/>
    <w:multiLevelType w:val="hybridMultilevel"/>
    <w:tmpl w:val="11321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0EE"/>
    <w:multiLevelType w:val="hybridMultilevel"/>
    <w:tmpl w:val="C91E21C8"/>
    <w:lvl w:ilvl="0" w:tplc="B234E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A51E7"/>
    <w:multiLevelType w:val="hybridMultilevel"/>
    <w:tmpl w:val="08003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4ACF"/>
    <w:multiLevelType w:val="hybridMultilevel"/>
    <w:tmpl w:val="3B56A56E"/>
    <w:lvl w:ilvl="0" w:tplc="F0A202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0298A"/>
    <w:multiLevelType w:val="hybridMultilevel"/>
    <w:tmpl w:val="6602D234"/>
    <w:lvl w:ilvl="0" w:tplc="67E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E3E42"/>
    <w:multiLevelType w:val="hybridMultilevel"/>
    <w:tmpl w:val="CF5EE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C72E9"/>
    <w:multiLevelType w:val="hybridMultilevel"/>
    <w:tmpl w:val="2DCE9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96F73"/>
    <w:multiLevelType w:val="hybridMultilevel"/>
    <w:tmpl w:val="9A982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122CE"/>
    <w:multiLevelType w:val="hybridMultilevel"/>
    <w:tmpl w:val="1C984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B1C5B"/>
    <w:multiLevelType w:val="hybridMultilevel"/>
    <w:tmpl w:val="033EB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300B5"/>
    <w:multiLevelType w:val="hybridMultilevel"/>
    <w:tmpl w:val="F1D8A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D2CDC"/>
    <w:multiLevelType w:val="hybridMultilevel"/>
    <w:tmpl w:val="29425356"/>
    <w:lvl w:ilvl="0" w:tplc="7B387D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D7A8C"/>
    <w:multiLevelType w:val="hybridMultilevel"/>
    <w:tmpl w:val="D9DA2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15"/>
    <w:rsid w:val="00006C60"/>
    <w:rsid w:val="00015A62"/>
    <w:rsid w:val="00041FFF"/>
    <w:rsid w:val="0008127C"/>
    <w:rsid w:val="00083D88"/>
    <w:rsid w:val="000A155F"/>
    <w:rsid w:val="000A4E97"/>
    <w:rsid w:val="000C509C"/>
    <w:rsid w:val="00103274"/>
    <w:rsid w:val="001172BC"/>
    <w:rsid w:val="001364F3"/>
    <w:rsid w:val="001371AD"/>
    <w:rsid w:val="001457E7"/>
    <w:rsid w:val="0015293E"/>
    <w:rsid w:val="001A260E"/>
    <w:rsid w:val="001C6122"/>
    <w:rsid w:val="00210B12"/>
    <w:rsid w:val="00211199"/>
    <w:rsid w:val="00222301"/>
    <w:rsid w:val="002356E0"/>
    <w:rsid w:val="00241F7E"/>
    <w:rsid w:val="00255261"/>
    <w:rsid w:val="002735C5"/>
    <w:rsid w:val="002A55D5"/>
    <w:rsid w:val="002A7854"/>
    <w:rsid w:val="002E6CCD"/>
    <w:rsid w:val="003000A6"/>
    <w:rsid w:val="00315572"/>
    <w:rsid w:val="00316EE2"/>
    <w:rsid w:val="00327B9E"/>
    <w:rsid w:val="00381029"/>
    <w:rsid w:val="0039708D"/>
    <w:rsid w:val="003B7BCA"/>
    <w:rsid w:val="003E11BD"/>
    <w:rsid w:val="003E2350"/>
    <w:rsid w:val="003E50FB"/>
    <w:rsid w:val="003E52D8"/>
    <w:rsid w:val="00415C61"/>
    <w:rsid w:val="00465F75"/>
    <w:rsid w:val="00477A56"/>
    <w:rsid w:val="004B4215"/>
    <w:rsid w:val="004D6636"/>
    <w:rsid w:val="004F09F9"/>
    <w:rsid w:val="004F3917"/>
    <w:rsid w:val="00506A81"/>
    <w:rsid w:val="005140F5"/>
    <w:rsid w:val="0056718F"/>
    <w:rsid w:val="00576430"/>
    <w:rsid w:val="005B4D4A"/>
    <w:rsid w:val="005B600C"/>
    <w:rsid w:val="005C52B6"/>
    <w:rsid w:val="005D6CF3"/>
    <w:rsid w:val="005E1032"/>
    <w:rsid w:val="005E1756"/>
    <w:rsid w:val="00633135"/>
    <w:rsid w:val="00664562"/>
    <w:rsid w:val="006673CE"/>
    <w:rsid w:val="006918E8"/>
    <w:rsid w:val="006D12BC"/>
    <w:rsid w:val="006D3CE2"/>
    <w:rsid w:val="006D5763"/>
    <w:rsid w:val="006F0B35"/>
    <w:rsid w:val="00721BE1"/>
    <w:rsid w:val="00780038"/>
    <w:rsid w:val="00792E2B"/>
    <w:rsid w:val="0079681F"/>
    <w:rsid w:val="007A3F9B"/>
    <w:rsid w:val="007B5065"/>
    <w:rsid w:val="007E56A3"/>
    <w:rsid w:val="007F2342"/>
    <w:rsid w:val="00813E46"/>
    <w:rsid w:val="00817E41"/>
    <w:rsid w:val="008359DA"/>
    <w:rsid w:val="00835D93"/>
    <w:rsid w:val="008754DB"/>
    <w:rsid w:val="00880BB3"/>
    <w:rsid w:val="008A509B"/>
    <w:rsid w:val="008D1A05"/>
    <w:rsid w:val="008D6856"/>
    <w:rsid w:val="00911143"/>
    <w:rsid w:val="009131AC"/>
    <w:rsid w:val="00917A36"/>
    <w:rsid w:val="00924F89"/>
    <w:rsid w:val="009335D0"/>
    <w:rsid w:val="00936E67"/>
    <w:rsid w:val="0095335F"/>
    <w:rsid w:val="00954D2F"/>
    <w:rsid w:val="009771AC"/>
    <w:rsid w:val="00991F79"/>
    <w:rsid w:val="009936CA"/>
    <w:rsid w:val="009C1054"/>
    <w:rsid w:val="009C54B2"/>
    <w:rsid w:val="009D28DC"/>
    <w:rsid w:val="009D4D86"/>
    <w:rsid w:val="009F0914"/>
    <w:rsid w:val="00A008FF"/>
    <w:rsid w:val="00A06698"/>
    <w:rsid w:val="00A2032C"/>
    <w:rsid w:val="00A3478A"/>
    <w:rsid w:val="00A41EC6"/>
    <w:rsid w:val="00A452C1"/>
    <w:rsid w:val="00A51122"/>
    <w:rsid w:val="00A641BE"/>
    <w:rsid w:val="00AF1292"/>
    <w:rsid w:val="00AF12D3"/>
    <w:rsid w:val="00AF2553"/>
    <w:rsid w:val="00B00FC5"/>
    <w:rsid w:val="00BA0020"/>
    <w:rsid w:val="00BC19D0"/>
    <w:rsid w:val="00BC52BA"/>
    <w:rsid w:val="00BC695E"/>
    <w:rsid w:val="00BD6CE8"/>
    <w:rsid w:val="00C27205"/>
    <w:rsid w:val="00C44647"/>
    <w:rsid w:val="00C47E48"/>
    <w:rsid w:val="00C706B0"/>
    <w:rsid w:val="00C8124D"/>
    <w:rsid w:val="00C81AB6"/>
    <w:rsid w:val="00CE36F2"/>
    <w:rsid w:val="00CF2E35"/>
    <w:rsid w:val="00CF6C94"/>
    <w:rsid w:val="00D17EFB"/>
    <w:rsid w:val="00D355B3"/>
    <w:rsid w:val="00D359F7"/>
    <w:rsid w:val="00D37AF6"/>
    <w:rsid w:val="00D43CBC"/>
    <w:rsid w:val="00D557E1"/>
    <w:rsid w:val="00D561CA"/>
    <w:rsid w:val="00D67FB4"/>
    <w:rsid w:val="00D85B6E"/>
    <w:rsid w:val="00DA135A"/>
    <w:rsid w:val="00DE41A7"/>
    <w:rsid w:val="00E21EAB"/>
    <w:rsid w:val="00E223E1"/>
    <w:rsid w:val="00E41337"/>
    <w:rsid w:val="00E50B70"/>
    <w:rsid w:val="00E547D0"/>
    <w:rsid w:val="00E73B47"/>
    <w:rsid w:val="00E8271B"/>
    <w:rsid w:val="00EB71C9"/>
    <w:rsid w:val="00ED6885"/>
    <w:rsid w:val="00EF2EE4"/>
    <w:rsid w:val="00EF52B7"/>
    <w:rsid w:val="00EF5884"/>
    <w:rsid w:val="00F11FC9"/>
    <w:rsid w:val="00F210BB"/>
    <w:rsid w:val="00FA5DD2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98006"/>
  <w15:chartTrackingRefBased/>
  <w15:docId w15:val="{DFE25158-5CAE-4C7B-A9A4-D241B74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78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3478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771A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06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C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C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1F7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F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7FE3-6E58-476D-95E8-C9076987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13</Pages>
  <Words>3090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107</cp:revision>
  <cp:lastPrinted>2021-03-03T08:08:00Z</cp:lastPrinted>
  <dcterms:created xsi:type="dcterms:W3CDTF">2021-02-15T09:24:00Z</dcterms:created>
  <dcterms:modified xsi:type="dcterms:W3CDTF">2021-03-08T12:35:00Z</dcterms:modified>
</cp:coreProperties>
</file>